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Override PartName="/word/activeX/activeX28.xml" ContentType="application/vnd.ms-office.activeX+xml"/>
  <Override PartName="/word/activeX/activeX2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word/activeX/activeX35.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34.xml" ContentType="application/vnd.ms-office.activeX+xml"/>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1BD" w:rsidRDefault="008051BD" w:rsidP="00377D39">
      <w:pPr>
        <w:shd w:val="clear" w:color="auto" w:fill="FFFFFF"/>
        <w:spacing w:after="300" w:line="240" w:lineRule="auto"/>
        <w:textAlignment w:val="baseline"/>
        <w:rPr>
          <w:rFonts w:ascii="inherit" w:eastAsia="Times New Roman" w:hAnsi="inherit" w:cs="Arial"/>
          <w:b/>
          <w:color w:val="303335"/>
          <w:sz w:val="24"/>
          <w:szCs w:val="24"/>
        </w:rPr>
      </w:pPr>
      <w:r w:rsidRPr="008051BD">
        <w:rPr>
          <w:rFonts w:ascii="inherit" w:eastAsia="Times New Roman" w:hAnsi="inherit" w:cs="Arial"/>
          <w:b/>
          <w:color w:val="303335"/>
          <w:sz w:val="24"/>
          <w:szCs w:val="24"/>
        </w:rPr>
        <w:t>PUBLIC SPEAKING-UNIT</w:t>
      </w:r>
      <w:r w:rsidR="008D1A8E">
        <w:rPr>
          <w:rFonts w:ascii="inherit" w:eastAsia="Times New Roman" w:hAnsi="inherit" w:cs="Arial"/>
          <w:b/>
          <w:color w:val="303335"/>
          <w:sz w:val="24"/>
          <w:szCs w:val="24"/>
        </w:rPr>
        <w:t xml:space="preserve"> </w:t>
      </w:r>
      <w:r w:rsidRPr="008051BD">
        <w:rPr>
          <w:rFonts w:ascii="inherit" w:eastAsia="Times New Roman" w:hAnsi="inherit" w:cs="Arial"/>
          <w:b/>
          <w:color w:val="303335"/>
          <w:sz w:val="24"/>
          <w:szCs w:val="24"/>
        </w:rPr>
        <w:t>4 CHALLENGE QUESTIONS</w:t>
      </w:r>
    </w:p>
    <w:p w:rsidR="008051BD" w:rsidRPr="008051BD" w:rsidRDefault="008051BD" w:rsidP="00377D39">
      <w:pPr>
        <w:shd w:val="clear" w:color="auto" w:fill="FFFFFF"/>
        <w:spacing w:after="300" w:line="240" w:lineRule="auto"/>
        <w:textAlignment w:val="baseline"/>
        <w:rPr>
          <w:rFonts w:ascii="inherit" w:eastAsia="Times New Roman" w:hAnsi="inherit" w:cs="Arial"/>
          <w:b/>
          <w:color w:val="303335"/>
          <w:sz w:val="24"/>
          <w:szCs w:val="24"/>
        </w:rPr>
      </w:pPr>
      <w:r>
        <w:rPr>
          <w:rFonts w:ascii="inherit" w:eastAsia="Times New Roman" w:hAnsi="inherit" w:cs="Arial"/>
          <w:b/>
          <w:color w:val="303335"/>
          <w:sz w:val="24"/>
          <w:szCs w:val="24"/>
        </w:rPr>
        <w:t>COMM101</w:t>
      </w:r>
      <w:r w:rsidR="008D1A8E">
        <w:rPr>
          <w:rFonts w:ascii="inherit" w:eastAsia="Times New Roman" w:hAnsi="inherit" w:cs="Arial"/>
          <w:b/>
          <w:color w:val="303335"/>
          <w:sz w:val="24"/>
          <w:szCs w:val="24"/>
        </w:rPr>
        <w:t xml:space="preserve"> Challenge 1</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begins writing a first draft of her speech. She knows she needs to generate goodwill for the health center before stressing the importance of donations. Julia decides to highlight the importance of the health center to the community by pointing out the lack of options her patients would have if the center closed. She recites her first draft out loud to test aspects of her delivery.</w:t>
      </w:r>
    </w:p>
    <w:p w:rsidR="00377D39" w:rsidRPr="008051BD" w:rsidRDefault="00377D39" w:rsidP="00377D39">
      <w:pPr>
        <w:shd w:val="clear" w:color="auto" w:fill="FFFFFF"/>
        <w:spacing w:after="0" w:line="240" w:lineRule="auto"/>
        <w:textAlignment w:val="baseline"/>
        <w:rPr>
          <w:rFonts w:ascii="inherit" w:eastAsia="Times New Roman" w:hAnsi="inherit" w:cs="Arial"/>
          <w:color w:val="002060"/>
          <w:sz w:val="24"/>
          <w:szCs w:val="24"/>
        </w:rPr>
      </w:pPr>
      <w:r w:rsidRPr="008051BD">
        <w:rPr>
          <w:rFonts w:ascii="Arial" w:eastAsia="Times New Roman" w:hAnsi="Arial" w:cs="Arial"/>
          <w:b/>
          <w:color w:val="002060"/>
          <w:sz w:val="24"/>
          <w:szCs w:val="24"/>
        </w:rPr>
        <w:t>Which of the following examples of Julia speaking demonstrates an effective use of pitch or pauses</w:t>
      </w:r>
      <w:r w:rsidRPr="008051BD">
        <w:rPr>
          <w:rFonts w:ascii="Arial" w:eastAsia="Times New Roman" w:hAnsi="Arial" w:cs="Arial"/>
          <w:color w:val="002060"/>
          <w:sz w:val="24"/>
          <w:szCs w:val="24"/>
        </w:rPr>
        <w:t>?</w:t>
      </w:r>
    </w:p>
    <w:p w:rsidR="00377D39" w:rsidRPr="00377D39" w:rsidRDefault="00377D39" w:rsidP="00377D39">
      <w:pPr>
        <w:shd w:val="clear" w:color="auto" w:fill="E93C4F"/>
        <w:spacing w:line="240" w:lineRule="auto"/>
        <w:jc w:val="center"/>
        <w:textAlignment w:val="center"/>
        <w:rPr>
          <w:rFonts w:ascii="Arial" w:eastAsia="Times New Roman" w:hAnsi="Arial" w:cs="Arial"/>
          <w:caps/>
          <w:color w:val="FFFFFF"/>
          <w:sz w:val="27"/>
          <w:szCs w:val="27"/>
        </w:rPr>
      </w:pPr>
    </w:p>
    <w:p w:rsidR="00377D39" w:rsidRPr="00377D39" w:rsidRDefault="00377D39" w:rsidP="00377D39">
      <w:pPr>
        <w:numPr>
          <w:ilvl w:val="0"/>
          <w:numId w:val="1"/>
        </w:numPr>
        <w:pBdr>
          <w:top w:val="single" w:sz="6" w:space="0" w:color="DFE0E3"/>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0.25pt;height:18pt" o:ole="">
            <v:imagedata r:id="rId5" o:title=""/>
          </v:shape>
          <w:control r:id="rId6" w:name="DefaultOcxName" w:shapeid="_x0000_i1033"/>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uses filler words to appear more relatable to her audience.</w:t>
      </w:r>
    </w:p>
    <w:p w:rsidR="00377D39" w:rsidRPr="00377D39" w:rsidRDefault="00377D39" w:rsidP="00377D39">
      <w:pPr>
        <w:numPr>
          <w:ilvl w:val="0"/>
          <w:numId w:val="1"/>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46" type="#_x0000_t75" style="width:20.25pt;height:18pt" o:ole="">
            <v:imagedata r:id="rId5" o:title=""/>
          </v:shape>
          <w:control r:id="rId7" w:name="DefaultOcxName1" w:shapeid="_x0000_i1046"/>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is silent for 45 seconds to draw the audience’s attention to her main point.</w:t>
      </w:r>
    </w:p>
    <w:p w:rsidR="00377D39" w:rsidRPr="00377D39" w:rsidRDefault="00377D39" w:rsidP="00377D39">
      <w:pPr>
        <w:numPr>
          <w:ilvl w:val="0"/>
          <w:numId w:val="1"/>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31" type="#_x0000_t75" style="width:20.25pt;height:18pt" o:ole="">
            <v:imagedata r:id="rId5" o:title=""/>
          </v:shape>
          <w:control r:id="rId8" w:name="DefaultOcxName2" w:shapeid="_x0000_i1031"/>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puts an inflection at the end of her questions to the audience.</w:t>
      </w:r>
    </w:p>
    <w:p w:rsidR="00776DAA" w:rsidRDefault="00776DAA"/>
    <w:p w:rsidR="00377D39" w:rsidRPr="008D1A8E" w:rsidRDefault="00377D39">
      <w:pPr>
        <w:rPr>
          <w:color w:val="FF0000"/>
        </w:rPr>
      </w:pPr>
      <w:r w:rsidRPr="008D1A8E">
        <w:rPr>
          <w:color w:val="FF0000"/>
        </w:rPr>
        <w:t>(2)***********************************************************************************</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is still worried about speaking in front of a large group of mostly unfamiliar people. She realizes she should tailor aspects of her speech to appeal to the donors who will be attending. Many will be traveling in from outside of town. Julia decides she needs to avoid alienating these donors. She reconsiders her speech and delivery with this new goal in mind.</w:t>
      </w:r>
    </w:p>
    <w:p w:rsidR="00377D39" w:rsidRPr="008051BD" w:rsidRDefault="00377D39" w:rsidP="00377D39">
      <w:pPr>
        <w:shd w:val="clear" w:color="auto" w:fill="FFFFFF"/>
        <w:spacing w:after="0" w:line="240" w:lineRule="auto"/>
        <w:textAlignment w:val="baseline"/>
        <w:rPr>
          <w:rFonts w:ascii="inherit" w:eastAsia="Times New Roman" w:hAnsi="inherit" w:cs="Arial"/>
          <w:b/>
          <w:color w:val="002060"/>
          <w:sz w:val="24"/>
          <w:szCs w:val="24"/>
        </w:rPr>
      </w:pPr>
      <w:r w:rsidRPr="008051BD">
        <w:rPr>
          <w:rFonts w:ascii="Arial" w:eastAsia="Times New Roman" w:hAnsi="Arial" w:cs="Arial"/>
          <w:b/>
          <w:color w:val="002060"/>
          <w:sz w:val="24"/>
          <w:szCs w:val="24"/>
        </w:rPr>
        <w:t>Julia worries that her dialect may confuse some of the attendees, many of whom are not local, so she decides to adjust her __________. </w:t>
      </w:r>
    </w:p>
    <w:p w:rsidR="00377D39" w:rsidRPr="00377D39" w:rsidRDefault="00377D39" w:rsidP="00377D39">
      <w:pPr>
        <w:numPr>
          <w:ilvl w:val="0"/>
          <w:numId w:val="2"/>
        </w:numPr>
        <w:pBdr>
          <w:top w:val="single" w:sz="6" w:space="0" w:color="DFE0E3"/>
          <w:bottom w:val="single" w:sz="6" w:space="0" w:color="DFE0E3"/>
        </w:pBdr>
        <w:shd w:val="clear" w:color="auto" w:fill="F7F7F7"/>
        <w:spacing w:after="0" w:line="240" w:lineRule="auto"/>
        <w:ind w:left="0"/>
        <w:textAlignment w:val="baseline"/>
        <w:rPr>
          <w:rFonts w:ascii="Arial" w:eastAsia="Times New Roman" w:hAnsi="Arial" w:cs="Arial"/>
          <w:b/>
          <w:color w:val="303335"/>
          <w:sz w:val="24"/>
          <w:szCs w:val="24"/>
        </w:rPr>
      </w:pPr>
      <w:r w:rsidRPr="00377D39">
        <w:rPr>
          <w:rFonts w:ascii="Arial" w:eastAsia="Times New Roman" w:hAnsi="Arial" w:cs="Arial"/>
          <w:b/>
          <w:color w:val="303335"/>
          <w:sz w:val="24"/>
          <w:szCs w:val="24"/>
        </w:rPr>
        <w:object w:dxaOrig="405" w:dyaOrig="360">
          <v:shape id="_x0000_i1047" type="#_x0000_t75" style="width:20.25pt;height:18pt" o:ole="">
            <v:imagedata r:id="rId9" o:title=""/>
          </v:shape>
          <w:control r:id="rId10" w:name="DefaultOcxName4" w:shapeid="_x0000_i1047"/>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proofErr w:type="gramStart"/>
      <w:r w:rsidRPr="00377D39">
        <w:rPr>
          <w:rFonts w:ascii="inherit" w:eastAsia="Times New Roman" w:hAnsi="inherit" w:cs="Arial"/>
          <w:color w:val="303335"/>
          <w:sz w:val="24"/>
          <w:szCs w:val="24"/>
        </w:rPr>
        <w:t>rate</w:t>
      </w:r>
      <w:proofErr w:type="gramEnd"/>
    </w:p>
    <w:p w:rsidR="00377D39" w:rsidRPr="00377D39" w:rsidRDefault="00377D39" w:rsidP="00377D39">
      <w:pPr>
        <w:numPr>
          <w:ilvl w:val="0"/>
          <w:numId w:val="2"/>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44" type="#_x0000_t75" style="width:20.25pt;height:18pt" o:ole="">
            <v:imagedata r:id="rId5" o:title=""/>
          </v:shape>
          <w:control r:id="rId11" w:name="DefaultOcxName11" w:shapeid="_x0000_i1044"/>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proofErr w:type="gramStart"/>
      <w:r w:rsidRPr="00377D39">
        <w:rPr>
          <w:rFonts w:ascii="inherit" w:eastAsia="Times New Roman" w:hAnsi="inherit" w:cs="Arial"/>
          <w:color w:val="303335"/>
          <w:sz w:val="24"/>
          <w:szCs w:val="24"/>
        </w:rPr>
        <w:t>paralanguage</w:t>
      </w:r>
      <w:proofErr w:type="gramEnd"/>
    </w:p>
    <w:p w:rsidR="00377D39" w:rsidRPr="00377D39" w:rsidRDefault="00377D39" w:rsidP="00377D39">
      <w:pPr>
        <w:numPr>
          <w:ilvl w:val="0"/>
          <w:numId w:val="2"/>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43" type="#_x0000_t75" style="width:20.25pt;height:18pt" o:ole="">
            <v:imagedata r:id="rId5" o:title=""/>
          </v:shape>
          <w:control r:id="rId12" w:name="DefaultOcxName21" w:shapeid="_x0000_i1043"/>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proofErr w:type="gramStart"/>
      <w:r w:rsidRPr="00377D39">
        <w:rPr>
          <w:rFonts w:ascii="inherit" w:eastAsia="Times New Roman" w:hAnsi="inherit" w:cs="Arial"/>
          <w:color w:val="303335"/>
          <w:sz w:val="24"/>
          <w:szCs w:val="24"/>
        </w:rPr>
        <w:t>vocabulary</w:t>
      </w:r>
      <w:proofErr w:type="gramEnd"/>
    </w:p>
    <w:p w:rsidR="00377D39" w:rsidRPr="00377D39" w:rsidRDefault="00377D39" w:rsidP="00377D39">
      <w:pPr>
        <w:numPr>
          <w:ilvl w:val="0"/>
          <w:numId w:val="2"/>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42" type="#_x0000_t75" style="width:20.25pt;height:18pt" o:ole="">
            <v:imagedata r:id="rId5" o:title=""/>
          </v:shape>
          <w:control r:id="rId13" w:name="DefaultOcxName3" w:shapeid="_x0000_i1042"/>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proofErr w:type="gramStart"/>
      <w:r w:rsidRPr="00377D39">
        <w:rPr>
          <w:rFonts w:ascii="inherit" w:eastAsia="Times New Roman" w:hAnsi="inherit" w:cs="Arial"/>
          <w:color w:val="303335"/>
          <w:sz w:val="24"/>
          <w:szCs w:val="24"/>
        </w:rPr>
        <w:t>pauses</w:t>
      </w:r>
      <w:proofErr w:type="gramEnd"/>
    </w:p>
    <w:p w:rsidR="00377D39" w:rsidRDefault="00377D39"/>
    <w:p w:rsidR="00377D39" w:rsidRDefault="00377D39">
      <w:r>
        <w:t>(3)**********************************************************************************</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is nervous about how she will look in front of a crowd. She calls her friend Lucy, who gives presentations for her sales job and whose professional appearance she admires.</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lastRenderedPageBreak/>
        <w:t>"You need to think about a lot of things, including your clothes, posture, and body language," says Lucy. "You want the donors to know you take this seriously."</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"Maybe I should practice in front of you?" Julia replies. "I won't expect donations for a job well done of course!"</w:t>
      </w:r>
    </w:p>
    <w:p w:rsidR="00377D39" w:rsidRPr="008051BD" w:rsidRDefault="00377D39" w:rsidP="00377D39">
      <w:pPr>
        <w:shd w:val="clear" w:color="auto" w:fill="FFFFFF"/>
        <w:spacing w:after="0" w:line="240" w:lineRule="auto"/>
        <w:textAlignment w:val="baseline"/>
        <w:rPr>
          <w:rFonts w:ascii="inherit" w:eastAsia="Times New Roman" w:hAnsi="inherit" w:cs="Arial"/>
          <w:b/>
          <w:color w:val="002060"/>
          <w:sz w:val="24"/>
          <w:szCs w:val="24"/>
        </w:rPr>
      </w:pPr>
      <w:r w:rsidRPr="008051BD">
        <w:rPr>
          <w:rFonts w:ascii="Arial" w:eastAsia="Times New Roman" w:hAnsi="Arial" w:cs="Arial"/>
          <w:b/>
          <w:color w:val="002060"/>
          <w:sz w:val="24"/>
          <w:szCs w:val="24"/>
        </w:rPr>
        <w:t>Which of the following statements represents a good suggestion Lucy would give to Julia to improve nonverbal communication during a speech?</w:t>
      </w:r>
    </w:p>
    <w:p w:rsidR="00377D39" w:rsidRPr="00377D39" w:rsidRDefault="00377D39" w:rsidP="00377D39">
      <w:pPr>
        <w:numPr>
          <w:ilvl w:val="0"/>
          <w:numId w:val="3"/>
        </w:numPr>
        <w:pBdr>
          <w:top w:val="single" w:sz="6" w:space="0" w:color="DFE0E3"/>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61" type="#_x0000_t75" style="width:20.25pt;height:18pt" o:ole="">
            <v:imagedata r:id="rId5" o:title=""/>
          </v:shape>
          <w:control r:id="rId14" w:name="DefaultOcxName5" w:shapeid="_x0000_i1061"/>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should stand completely still during her speech so as not to distract the audience from her message.</w:t>
      </w:r>
    </w:p>
    <w:p w:rsidR="00377D39" w:rsidRPr="00377D39" w:rsidRDefault="00377D39" w:rsidP="00377D39">
      <w:pPr>
        <w:numPr>
          <w:ilvl w:val="0"/>
          <w:numId w:val="3"/>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60" type="#_x0000_t75" style="width:20.25pt;height:18pt" o:ole="">
            <v:imagedata r:id="rId5" o:title=""/>
          </v:shape>
          <w:control r:id="rId15" w:name="DefaultOcxName12" w:shapeid="_x0000_i1060"/>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should consider what style of dress is appropriate for the occasion before deciding what to wear. </w:t>
      </w:r>
    </w:p>
    <w:p w:rsidR="00377D39" w:rsidRPr="00377D39" w:rsidRDefault="00377D39" w:rsidP="00377D39">
      <w:pPr>
        <w:numPr>
          <w:ilvl w:val="0"/>
          <w:numId w:val="3"/>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59" type="#_x0000_t75" style="width:20.25pt;height:18pt" o:ole="">
            <v:imagedata r:id="rId5" o:title=""/>
          </v:shape>
          <w:control r:id="rId16" w:name="DefaultOcxName22" w:shapeid="_x0000_i1059"/>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should move her hands and gesture wildly at all times. </w:t>
      </w:r>
    </w:p>
    <w:p w:rsidR="00377D39" w:rsidRPr="00377D39" w:rsidRDefault="00377D39" w:rsidP="00377D39">
      <w:pPr>
        <w:numPr>
          <w:ilvl w:val="0"/>
          <w:numId w:val="3"/>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58" type="#_x0000_t75" style="width:20.25pt;height:18pt" o:ole="">
            <v:imagedata r:id="rId5" o:title=""/>
          </v:shape>
          <w:control r:id="rId17" w:name="DefaultOcxName31" w:shapeid="_x0000_i1058"/>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should maintain a neutral look on her face throughout her presentation in order to appear professional.</w:t>
      </w:r>
    </w:p>
    <w:p w:rsidR="00377D39" w:rsidRDefault="00377D39"/>
    <w:p w:rsidR="00377D39" w:rsidRPr="008D1A8E" w:rsidRDefault="00377D39">
      <w:pPr>
        <w:rPr>
          <w:color w:val="FF0000"/>
        </w:rPr>
      </w:pPr>
      <w:r w:rsidRPr="008D1A8E">
        <w:rPr>
          <w:color w:val="FF0000"/>
        </w:rPr>
        <w:t>(4)**********************************************************************************</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After thinking more about the context in which she will deliver her speech, Julia realizes many of the habits she developed during her counseling sessions will translate poorly to a more formal occasion. Due to the informal nature of the sessions, she hasn’t paid attention to her body language. She frequently uses visual aids such as handouts and video, but is unsure if she uses them in a way that keeps her audience engaged.</w:t>
      </w:r>
    </w:p>
    <w:p w:rsidR="00377D39" w:rsidRPr="00377D39" w:rsidRDefault="00377D39" w:rsidP="00377D39">
      <w:pPr>
        <w:shd w:val="clear" w:color="auto" w:fill="FFFFFF"/>
        <w:spacing w:after="0" w:line="240" w:lineRule="auto"/>
        <w:textAlignment w:val="baseline"/>
        <w:rPr>
          <w:rFonts w:ascii="inherit" w:eastAsia="Times New Roman" w:hAnsi="inherit" w:cs="Arial"/>
          <w:b/>
          <w:color w:val="303335"/>
          <w:sz w:val="24"/>
          <w:szCs w:val="24"/>
        </w:rPr>
      </w:pPr>
      <w:r w:rsidRPr="008051BD">
        <w:rPr>
          <w:rFonts w:ascii="Arial" w:eastAsia="Times New Roman" w:hAnsi="Arial" w:cs="Arial"/>
          <w:b/>
          <w:color w:val="002060"/>
          <w:sz w:val="24"/>
          <w:szCs w:val="24"/>
        </w:rPr>
        <w:t>Select the statement describing nonverbal audience interaction that will help Julia keep her audience engaged</w:t>
      </w:r>
      <w:r w:rsidRPr="00377D39">
        <w:rPr>
          <w:rFonts w:ascii="Arial" w:eastAsia="Times New Roman" w:hAnsi="Arial" w:cs="Arial"/>
          <w:b/>
          <w:color w:val="303335"/>
          <w:sz w:val="24"/>
          <w:szCs w:val="24"/>
        </w:rPr>
        <w:t>.</w:t>
      </w:r>
    </w:p>
    <w:p w:rsidR="00377D39" w:rsidRPr="00377D39" w:rsidRDefault="00377D39" w:rsidP="00377D39">
      <w:pPr>
        <w:numPr>
          <w:ilvl w:val="0"/>
          <w:numId w:val="4"/>
        </w:numPr>
        <w:pBdr>
          <w:top w:val="single" w:sz="6" w:space="0" w:color="DFE0E3"/>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73" type="#_x0000_t75" style="width:20.25pt;height:18pt" o:ole="">
            <v:imagedata r:id="rId5" o:title=""/>
          </v:shape>
          <w:control r:id="rId18" w:name="DefaultOcxName6" w:shapeid="_x0000_i1073"/>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always uses paper handouts, no matter the size or type of audience. </w:t>
      </w:r>
    </w:p>
    <w:p w:rsidR="00377D39" w:rsidRPr="00377D39" w:rsidRDefault="00377D39" w:rsidP="00377D39">
      <w:pPr>
        <w:numPr>
          <w:ilvl w:val="0"/>
          <w:numId w:val="4"/>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72" type="#_x0000_t75" style="width:20.25pt;height:18pt" o:ole="">
            <v:imagedata r:id="rId5" o:title=""/>
          </v:shape>
          <w:control r:id="rId19" w:name="DefaultOcxName13" w:shapeid="_x0000_i1072"/>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makes sure to acknowledge when people in the audience call out, even if she doesn’t answer them directly. </w:t>
      </w:r>
    </w:p>
    <w:p w:rsidR="00377D39" w:rsidRPr="00377D39" w:rsidRDefault="00377D39" w:rsidP="00377D39">
      <w:pPr>
        <w:numPr>
          <w:ilvl w:val="0"/>
          <w:numId w:val="4"/>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71" type="#_x0000_t75" style="width:20.25pt;height:18pt" o:ole="">
            <v:imagedata r:id="rId5" o:title=""/>
          </v:shape>
          <w:control r:id="rId20" w:name="DefaultOcxName23" w:shapeid="_x0000_i1071"/>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tries to keep the microphone in the stand so that she can cross her arms. </w:t>
      </w:r>
    </w:p>
    <w:p w:rsidR="00377D39" w:rsidRPr="00377D39" w:rsidRDefault="00377D39" w:rsidP="00377D39">
      <w:pPr>
        <w:numPr>
          <w:ilvl w:val="0"/>
          <w:numId w:val="4"/>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70" type="#_x0000_t75" style="width:20.25pt;height:18pt" o:ole="">
            <v:imagedata r:id="rId5" o:title=""/>
          </v:shape>
          <w:control r:id="rId21" w:name="DefaultOcxName32" w:shapeid="_x0000_i1070"/>
        </w:object>
      </w:r>
    </w:p>
    <w:p w:rsidR="00377D39" w:rsidRPr="008051BD" w:rsidRDefault="00377D39" w:rsidP="008051BD">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tends to not interact much with large groups of people, especially those in an audience setting. </w:t>
      </w:r>
    </w:p>
    <w:p w:rsidR="00377D39" w:rsidRDefault="00377D39"/>
    <w:p w:rsidR="00377D39" w:rsidRPr="008D1A8E" w:rsidRDefault="00377D39" w:rsidP="00377D39">
      <w:pPr>
        <w:shd w:val="clear" w:color="auto" w:fill="FFFFFF"/>
        <w:spacing w:after="300" w:line="240" w:lineRule="auto"/>
        <w:textAlignment w:val="baseline"/>
        <w:rPr>
          <w:rFonts w:ascii="inherit" w:eastAsia="Times New Roman" w:hAnsi="inherit" w:cs="Arial"/>
          <w:color w:val="FF0000"/>
          <w:sz w:val="24"/>
          <w:szCs w:val="24"/>
        </w:rPr>
      </w:pPr>
      <w:r w:rsidRPr="008D1A8E">
        <w:rPr>
          <w:rFonts w:ascii="inherit" w:eastAsia="Times New Roman" w:hAnsi="inherit" w:cs="Arial"/>
          <w:color w:val="FF0000"/>
          <w:sz w:val="24"/>
          <w:szCs w:val="24"/>
        </w:rPr>
        <w:t>(5)***************************************************************************</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lastRenderedPageBreak/>
        <w:t>Julia considers the space where she will be speaking. The fundraising event will be held in a large hall at a nearby convention center. She believes the potential donors attending will be in a more giving mood if they feel a closer connection to the health center and its staff. She decides to make the space seem smaller and more personal to achieve this goal. She also considers moving into the audience during the speech.</w:t>
      </w:r>
    </w:p>
    <w:p w:rsidR="00377D39" w:rsidRPr="008051BD" w:rsidRDefault="00377D39" w:rsidP="00377D39">
      <w:pPr>
        <w:shd w:val="clear" w:color="auto" w:fill="FFFFFF"/>
        <w:spacing w:after="0" w:line="240" w:lineRule="auto"/>
        <w:textAlignment w:val="baseline"/>
        <w:rPr>
          <w:rFonts w:ascii="inherit" w:eastAsia="Times New Roman" w:hAnsi="inherit" w:cs="Arial"/>
          <w:b/>
          <w:color w:val="002060"/>
          <w:sz w:val="24"/>
          <w:szCs w:val="24"/>
        </w:rPr>
      </w:pPr>
      <w:r w:rsidRPr="008051BD">
        <w:rPr>
          <w:rFonts w:ascii="Arial" w:eastAsia="Times New Roman" w:hAnsi="Arial" w:cs="Arial"/>
          <w:b/>
          <w:color w:val="002060"/>
          <w:sz w:val="24"/>
          <w:szCs w:val="24"/>
        </w:rPr>
        <w:t>Which of the following descriptions of communication takes place in secondary territory?</w:t>
      </w:r>
    </w:p>
    <w:p w:rsidR="00377D39" w:rsidRPr="00377D39" w:rsidRDefault="00377D39" w:rsidP="00377D39">
      <w:pPr>
        <w:numPr>
          <w:ilvl w:val="0"/>
          <w:numId w:val="5"/>
        </w:numPr>
        <w:pBdr>
          <w:top w:val="single" w:sz="6" w:space="0" w:color="DFE0E3"/>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85" type="#_x0000_t75" style="width:20.25pt;height:18pt" o:ole="">
            <v:imagedata r:id="rId5" o:title=""/>
          </v:shape>
          <w:control r:id="rId22" w:name="DefaultOcxName7" w:shapeid="_x0000_i1085"/>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Students show up to a professor’s office to ask questions about an assignment.</w:t>
      </w:r>
    </w:p>
    <w:p w:rsidR="00377D39" w:rsidRPr="00377D39" w:rsidRDefault="00377D39" w:rsidP="00377D39">
      <w:pPr>
        <w:numPr>
          <w:ilvl w:val="0"/>
          <w:numId w:val="5"/>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84" type="#_x0000_t75" style="width:20.25pt;height:18pt" o:ole="">
            <v:imagedata r:id="rId5" o:title=""/>
          </v:shape>
          <w:control r:id="rId23" w:name="DefaultOcxName14" w:shapeid="_x0000_i1084"/>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A woman with a book and a scone sits down at a coffee shop.</w:t>
      </w:r>
    </w:p>
    <w:p w:rsidR="00377D39" w:rsidRPr="00377D39" w:rsidRDefault="00377D39" w:rsidP="00377D39">
      <w:pPr>
        <w:numPr>
          <w:ilvl w:val="0"/>
          <w:numId w:val="5"/>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83" type="#_x0000_t75" style="width:20.25pt;height:18pt" o:ole="">
            <v:imagedata r:id="rId5" o:title=""/>
          </v:shape>
          <w:control r:id="rId24" w:name="DefaultOcxName24" w:shapeid="_x0000_i1083"/>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A visiting woman decides to stand in the front center of the workout studio, where another woman normally stands.</w:t>
      </w:r>
    </w:p>
    <w:p w:rsidR="00377D39" w:rsidRPr="00377D39" w:rsidRDefault="00377D39" w:rsidP="00377D39">
      <w:pPr>
        <w:numPr>
          <w:ilvl w:val="0"/>
          <w:numId w:val="5"/>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82" type="#_x0000_t75" style="width:20.25pt;height:18pt" o:ole="">
            <v:imagedata r:id="rId5" o:title=""/>
          </v:shape>
          <w:control r:id="rId25" w:name="DefaultOcxName33" w:shapeid="_x0000_i1082"/>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A couple holds hands and walks through the mall.</w:t>
      </w:r>
    </w:p>
    <w:p w:rsidR="00377D39" w:rsidRDefault="00377D39"/>
    <w:p w:rsidR="00377D39" w:rsidRPr="008D1A8E" w:rsidRDefault="00377D39" w:rsidP="00377D39">
      <w:pPr>
        <w:shd w:val="clear" w:color="auto" w:fill="FFFFFF"/>
        <w:spacing w:after="300" w:line="240" w:lineRule="auto"/>
        <w:textAlignment w:val="baseline"/>
        <w:rPr>
          <w:rFonts w:ascii="inherit" w:eastAsia="Times New Roman" w:hAnsi="inherit" w:cs="Arial"/>
          <w:color w:val="FF0000"/>
          <w:sz w:val="24"/>
          <w:szCs w:val="24"/>
        </w:rPr>
      </w:pPr>
      <w:r w:rsidRPr="008D1A8E">
        <w:rPr>
          <w:rFonts w:ascii="inherit" w:eastAsia="Times New Roman" w:hAnsi="inherit" w:cs="Arial"/>
          <w:color w:val="FF0000"/>
          <w:sz w:val="24"/>
          <w:szCs w:val="24"/>
        </w:rPr>
        <w:t>(6)**************************************************************************</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is overwhelmed by the considerations she has to make for the speech. She knows the future of the health center may depend on the success of the event. She speaks to Lucy again and admits that her stress level is high.</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"I'm not sure how to calm myself down," she confesses.</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"More rehearsal is probably your best bet," Lucy responds. "I'm willing to watch and give you feedback."</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"That could be a big help," Julia admits.</w:t>
      </w:r>
    </w:p>
    <w:p w:rsidR="00377D39" w:rsidRPr="008051BD" w:rsidRDefault="00377D39" w:rsidP="00377D39">
      <w:pPr>
        <w:shd w:val="clear" w:color="auto" w:fill="FFFFFF"/>
        <w:spacing w:after="0" w:line="240" w:lineRule="auto"/>
        <w:textAlignment w:val="baseline"/>
        <w:rPr>
          <w:rFonts w:ascii="inherit" w:eastAsia="Times New Roman" w:hAnsi="inherit" w:cs="Arial"/>
          <w:b/>
          <w:color w:val="002060"/>
          <w:sz w:val="24"/>
          <w:szCs w:val="24"/>
        </w:rPr>
      </w:pPr>
      <w:r w:rsidRPr="008051BD">
        <w:rPr>
          <w:rFonts w:ascii="Arial" w:eastAsia="Times New Roman" w:hAnsi="Arial" w:cs="Arial"/>
          <w:b/>
          <w:color w:val="002060"/>
          <w:sz w:val="24"/>
          <w:szCs w:val="24"/>
        </w:rPr>
        <w:t>After they have rehearsed certain sections, Lucy suggests that Julia focus on __________. She wants to make sure that the little things Julia has done throughout the speech come together so that her whole speech is strong. </w:t>
      </w:r>
    </w:p>
    <w:p w:rsidR="00377D39" w:rsidRPr="00377D39" w:rsidRDefault="00377D39" w:rsidP="00377D39">
      <w:pPr>
        <w:numPr>
          <w:ilvl w:val="0"/>
          <w:numId w:val="6"/>
        </w:numPr>
        <w:pBdr>
          <w:top w:val="single" w:sz="6" w:space="0" w:color="DFE0E3"/>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97" type="#_x0000_t75" style="width:20.25pt;height:18pt" o:ole="">
            <v:imagedata r:id="rId5" o:title=""/>
          </v:shape>
          <w:control r:id="rId26" w:name="DefaultOcxName8" w:shapeid="_x0000_i1097"/>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proofErr w:type="gramStart"/>
      <w:r w:rsidRPr="00377D39">
        <w:rPr>
          <w:rFonts w:ascii="inherit" w:eastAsia="Times New Roman" w:hAnsi="inherit" w:cs="Arial"/>
          <w:color w:val="303335"/>
          <w:sz w:val="24"/>
          <w:szCs w:val="24"/>
        </w:rPr>
        <w:t>praxis</w:t>
      </w:r>
      <w:proofErr w:type="gramEnd"/>
    </w:p>
    <w:p w:rsidR="00377D39" w:rsidRPr="00377D39" w:rsidRDefault="00377D39" w:rsidP="00377D39">
      <w:pPr>
        <w:numPr>
          <w:ilvl w:val="0"/>
          <w:numId w:val="6"/>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96" type="#_x0000_t75" style="width:20.25pt;height:18pt" o:ole="">
            <v:imagedata r:id="rId5" o:title=""/>
          </v:shape>
          <w:control r:id="rId27" w:name="DefaultOcxName15" w:shapeid="_x0000_i1096"/>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proofErr w:type="gramStart"/>
      <w:r w:rsidRPr="00377D39">
        <w:rPr>
          <w:rFonts w:ascii="inherit" w:eastAsia="Times New Roman" w:hAnsi="inherit" w:cs="Arial"/>
          <w:color w:val="303335"/>
          <w:sz w:val="24"/>
          <w:szCs w:val="24"/>
        </w:rPr>
        <w:t>analysis</w:t>
      </w:r>
      <w:proofErr w:type="gramEnd"/>
    </w:p>
    <w:p w:rsidR="00377D39" w:rsidRPr="00377D39" w:rsidRDefault="00377D39" w:rsidP="00377D39">
      <w:pPr>
        <w:numPr>
          <w:ilvl w:val="0"/>
          <w:numId w:val="6"/>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95" type="#_x0000_t75" style="width:20.25pt;height:18pt" o:ole="">
            <v:imagedata r:id="rId5" o:title=""/>
          </v:shape>
          <w:control r:id="rId28" w:name="DefaultOcxName25" w:shapeid="_x0000_i1095"/>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proofErr w:type="gramStart"/>
      <w:r w:rsidRPr="00377D39">
        <w:rPr>
          <w:rFonts w:ascii="inherit" w:eastAsia="Times New Roman" w:hAnsi="inherit" w:cs="Arial"/>
          <w:color w:val="303335"/>
          <w:sz w:val="24"/>
          <w:szCs w:val="24"/>
        </w:rPr>
        <w:t>synthesis</w:t>
      </w:r>
      <w:proofErr w:type="gramEnd"/>
    </w:p>
    <w:p w:rsidR="00377D39" w:rsidRPr="00377D39" w:rsidRDefault="00377D39" w:rsidP="00377D39">
      <w:pPr>
        <w:numPr>
          <w:ilvl w:val="0"/>
          <w:numId w:val="6"/>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094" type="#_x0000_t75" style="width:20.25pt;height:18pt" o:ole="">
            <v:imagedata r:id="rId5" o:title=""/>
          </v:shape>
          <w:control r:id="rId29" w:name="DefaultOcxName34" w:shapeid="_x0000_i1094"/>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proofErr w:type="gramStart"/>
      <w:r w:rsidRPr="00377D39">
        <w:rPr>
          <w:rFonts w:ascii="inherit" w:eastAsia="Times New Roman" w:hAnsi="inherit" w:cs="Arial"/>
          <w:color w:val="303335"/>
          <w:sz w:val="24"/>
          <w:szCs w:val="24"/>
        </w:rPr>
        <w:t>simulation</w:t>
      </w:r>
      <w:proofErr w:type="gramEnd"/>
    </w:p>
    <w:p w:rsidR="00377D39" w:rsidRDefault="00377D39"/>
    <w:p w:rsidR="00377D39" w:rsidRPr="008D1A8E" w:rsidRDefault="00377D39">
      <w:pPr>
        <w:rPr>
          <w:color w:val="FF0000"/>
        </w:rPr>
      </w:pPr>
      <w:r w:rsidRPr="008D1A8E">
        <w:rPr>
          <w:color w:val="FF0000"/>
        </w:rPr>
        <w:lastRenderedPageBreak/>
        <w:t>(7)***********************************************************************************</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 xml:space="preserve">Julia rehearses her speech in front of Lucy a few days before the event. The two women are allowed access to the conference center hall for rehearsal. During the rehearsal Julia moves around as if she </w:t>
      </w:r>
      <w:proofErr w:type="gramStart"/>
      <w:r w:rsidRPr="00377D39">
        <w:rPr>
          <w:rFonts w:ascii="inherit" w:eastAsia="Times New Roman" w:hAnsi="inherit" w:cs="Arial"/>
          <w:color w:val="303335"/>
          <w:sz w:val="24"/>
          <w:szCs w:val="24"/>
        </w:rPr>
        <w:t>were</w:t>
      </w:r>
      <w:proofErr w:type="gramEnd"/>
      <w:r w:rsidRPr="00377D39">
        <w:rPr>
          <w:rFonts w:ascii="inherit" w:eastAsia="Times New Roman" w:hAnsi="inherit" w:cs="Arial"/>
          <w:color w:val="303335"/>
          <w:sz w:val="24"/>
          <w:szCs w:val="24"/>
        </w:rPr>
        <w:t xml:space="preserve"> addressing a crowd and uses the visual aids she has put together for the presentation. Lucy seems impressed when she finishes.</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 xml:space="preserve">"Well done," Lucy says. "I had no idea the health center was that </w:t>
      </w:r>
      <w:proofErr w:type="gramStart"/>
      <w:r w:rsidRPr="00377D39">
        <w:rPr>
          <w:rFonts w:ascii="inherit" w:eastAsia="Times New Roman" w:hAnsi="inherit" w:cs="Arial"/>
          <w:color w:val="303335"/>
          <w:sz w:val="24"/>
          <w:szCs w:val="24"/>
        </w:rPr>
        <w:t>important.</w:t>
      </w:r>
      <w:proofErr w:type="gramEnd"/>
      <w:r w:rsidRPr="00377D39">
        <w:rPr>
          <w:rFonts w:ascii="inherit" w:eastAsia="Times New Roman" w:hAnsi="inherit" w:cs="Arial"/>
          <w:color w:val="303335"/>
          <w:sz w:val="24"/>
          <w:szCs w:val="24"/>
        </w:rPr>
        <w:t>"</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"Let's hope the attendees come to the same conclusion," Julia replies.</w:t>
      </w:r>
    </w:p>
    <w:p w:rsidR="00377D39" w:rsidRPr="008051BD" w:rsidRDefault="00377D39" w:rsidP="00377D39">
      <w:pPr>
        <w:shd w:val="clear" w:color="auto" w:fill="FFFFFF"/>
        <w:spacing w:after="0" w:line="240" w:lineRule="auto"/>
        <w:textAlignment w:val="baseline"/>
        <w:rPr>
          <w:rFonts w:ascii="inherit" w:eastAsia="Times New Roman" w:hAnsi="inherit" w:cs="Arial"/>
          <w:b/>
          <w:color w:val="002060"/>
          <w:sz w:val="24"/>
          <w:szCs w:val="24"/>
        </w:rPr>
      </w:pPr>
      <w:r w:rsidRPr="008051BD">
        <w:rPr>
          <w:rFonts w:ascii="Arial" w:eastAsia="Times New Roman" w:hAnsi="Arial" w:cs="Arial"/>
          <w:b/>
          <w:color w:val="002060"/>
          <w:sz w:val="24"/>
          <w:szCs w:val="24"/>
        </w:rPr>
        <w:t>Which of the following statements represents an </w:t>
      </w:r>
      <w:r w:rsidRPr="008051BD">
        <w:rPr>
          <w:rFonts w:ascii="Arial" w:eastAsia="Times New Roman" w:hAnsi="Arial" w:cs="Arial"/>
          <w:b/>
          <w:color w:val="002060"/>
          <w:sz w:val="24"/>
          <w:szCs w:val="24"/>
          <w:u w:val="single"/>
        </w:rPr>
        <w:t>important</w:t>
      </w:r>
      <w:r w:rsidRPr="008051BD">
        <w:rPr>
          <w:rFonts w:ascii="Arial" w:eastAsia="Times New Roman" w:hAnsi="Arial" w:cs="Arial"/>
          <w:b/>
          <w:color w:val="002060"/>
          <w:sz w:val="24"/>
          <w:szCs w:val="24"/>
        </w:rPr>
        <w:t> consideration during Julia's rehearsal?</w:t>
      </w:r>
    </w:p>
    <w:p w:rsidR="00377D39" w:rsidRPr="00377D39" w:rsidRDefault="00377D39" w:rsidP="00377D39">
      <w:pPr>
        <w:numPr>
          <w:ilvl w:val="0"/>
          <w:numId w:val="7"/>
        </w:numPr>
        <w:pBdr>
          <w:top w:val="single" w:sz="6" w:space="0" w:color="DFE0E3"/>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109" type="#_x0000_t75" style="width:20.25pt;height:18pt" o:ole="">
            <v:imagedata r:id="rId5" o:title=""/>
          </v:shape>
          <w:control r:id="rId30" w:name="DefaultOcxName9" w:shapeid="_x0000_i1109"/>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comes to rehearsal without her hair or makeup completed.</w:t>
      </w:r>
    </w:p>
    <w:p w:rsidR="00377D39" w:rsidRPr="00377D39" w:rsidRDefault="00377D39" w:rsidP="00377D39">
      <w:pPr>
        <w:numPr>
          <w:ilvl w:val="0"/>
          <w:numId w:val="7"/>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108" type="#_x0000_t75" style="width:20.25pt;height:18pt" o:ole="">
            <v:imagedata r:id="rId5" o:title=""/>
          </v:shape>
          <w:control r:id="rId31" w:name="DefaultOcxName16" w:shapeid="_x0000_i1108"/>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times how long she has to talk during each slide of a slideshow presentation.</w:t>
      </w:r>
    </w:p>
    <w:p w:rsidR="00377D39" w:rsidRPr="00377D39" w:rsidRDefault="00377D39" w:rsidP="00377D39">
      <w:pPr>
        <w:numPr>
          <w:ilvl w:val="0"/>
          <w:numId w:val="7"/>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107" type="#_x0000_t75" style="width:20.25pt;height:18pt" o:ole="">
            <v:imagedata r:id="rId5" o:title=""/>
          </v:shape>
          <w:control r:id="rId32" w:name="DefaultOcxName26" w:shapeid="_x0000_i1107"/>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researches the weather for the day of her indoor event.</w:t>
      </w:r>
    </w:p>
    <w:p w:rsidR="00377D39" w:rsidRPr="00377D39" w:rsidRDefault="00377D39" w:rsidP="00377D39">
      <w:pPr>
        <w:numPr>
          <w:ilvl w:val="0"/>
          <w:numId w:val="7"/>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106" type="#_x0000_t75" style="width:20.25pt;height:18pt" o:ole="">
            <v:imagedata r:id="rId5" o:title=""/>
          </v:shape>
          <w:control r:id="rId33" w:name="DefaultOcxName35" w:shapeid="_x0000_i1106"/>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Julia researches what type of food and drinks will be available at the event.</w:t>
      </w:r>
    </w:p>
    <w:p w:rsidR="00377D39" w:rsidRDefault="00377D39"/>
    <w:p w:rsidR="008051BD" w:rsidRPr="008D1A8E" w:rsidRDefault="008051BD">
      <w:pPr>
        <w:rPr>
          <w:color w:val="FF0000"/>
        </w:rPr>
      </w:pPr>
      <w:r w:rsidRPr="008D1A8E">
        <w:rPr>
          <w:color w:val="FF0000"/>
        </w:rPr>
        <w:t>(8)**********************************************************************************</w:t>
      </w:r>
    </w:p>
    <w:p w:rsidR="00377D39" w:rsidRPr="00377D39" w:rsidRDefault="00377D39" w:rsidP="00377D39">
      <w:pPr>
        <w:shd w:val="clear" w:color="auto" w:fill="FFFFFF"/>
        <w:spacing w:after="30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After Julia finishes her rehearsal, she realizes she has forgotten to account for the Q&amp;A session. Her supervisor told her the attendees will be encouraged to ask questions after the speech. They may want more information on where their donation will go or advice on the fastest way to donate. Julia decides she will also need to prepare for the Q&amp;A session before she is truly ready to give her presentation.</w:t>
      </w:r>
    </w:p>
    <w:p w:rsidR="00377D39" w:rsidRPr="008051BD" w:rsidRDefault="00377D39" w:rsidP="00377D39">
      <w:pPr>
        <w:shd w:val="clear" w:color="auto" w:fill="FFFFFF"/>
        <w:spacing w:after="0" w:line="240" w:lineRule="auto"/>
        <w:textAlignment w:val="baseline"/>
        <w:rPr>
          <w:rFonts w:ascii="inherit" w:eastAsia="Times New Roman" w:hAnsi="inherit" w:cs="Arial"/>
          <w:b/>
          <w:color w:val="002060"/>
          <w:sz w:val="24"/>
          <w:szCs w:val="24"/>
        </w:rPr>
      </w:pPr>
      <w:r w:rsidRPr="008051BD">
        <w:rPr>
          <w:rFonts w:ascii="Arial" w:eastAsia="Times New Roman" w:hAnsi="Arial" w:cs="Arial"/>
          <w:b/>
          <w:color w:val="002060"/>
          <w:sz w:val="24"/>
          <w:szCs w:val="24"/>
        </w:rPr>
        <w:t>Which of the following statements represents an effective way for Julia to prepare for or conduct a Q&amp;A session after her speech?</w:t>
      </w:r>
    </w:p>
    <w:p w:rsidR="00377D39" w:rsidRPr="00377D39" w:rsidRDefault="00377D39" w:rsidP="00377D39">
      <w:pPr>
        <w:numPr>
          <w:ilvl w:val="0"/>
          <w:numId w:val="8"/>
        </w:numPr>
        <w:pBdr>
          <w:top w:val="single" w:sz="6" w:space="0" w:color="DFE0E3"/>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121" type="#_x0000_t75" style="width:20.25pt;height:18pt" o:ole="">
            <v:imagedata r:id="rId5" o:title=""/>
          </v:shape>
          <w:control r:id="rId34" w:name="DefaultOcxName10" w:shapeid="_x0000_i1121"/>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Make time to answer every question that her audience has.</w:t>
      </w:r>
    </w:p>
    <w:p w:rsidR="00377D39" w:rsidRPr="00377D39" w:rsidRDefault="00377D39" w:rsidP="00377D39">
      <w:pPr>
        <w:numPr>
          <w:ilvl w:val="0"/>
          <w:numId w:val="8"/>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120" type="#_x0000_t75" style="width:20.25pt;height:18pt" o:ole="">
            <v:imagedata r:id="rId5" o:title=""/>
          </v:shape>
          <w:control r:id="rId35" w:name="DefaultOcxName17" w:shapeid="_x0000_i1120"/>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If a question is off-topic, answer it anyway to show the audience she appreciates their attention. </w:t>
      </w:r>
    </w:p>
    <w:p w:rsidR="00377D39" w:rsidRPr="00377D39" w:rsidRDefault="00377D39" w:rsidP="00377D39">
      <w:pPr>
        <w:numPr>
          <w:ilvl w:val="0"/>
          <w:numId w:val="8"/>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119" type="#_x0000_t75" style="width:20.25pt;height:18pt" o:ole="">
            <v:imagedata r:id="rId5" o:title=""/>
          </v:shape>
          <w:control r:id="rId36" w:name="DefaultOcxName27" w:shapeid="_x0000_i1119"/>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Practice how she will answer some questions with a friend or colleague beforehand.</w:t>
      </w:r>
    </w:p>
    <w:p w:rsidR="00377D39" w:rsidRPr="00377D39" w:rsidRDefault="00377D39" w:rsidP="00377D39">
      <w:pPr>
        <w:numPr>
          <w:ilvl w:val="0"/>
          <w:numId w:val="8"/>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377D39">
        <w:rPr>
          <w:rFonts w:ascii="Arial" w:eastAsia="Times New Roman" w:hAnsi="Arial" w:cs="Arial"/>
          <w:color w:val="303335"/>
          <w:sz w:val="24"/>
          <w:szCs w:val="24"/>
        </w:rPr>
        <w:object w:dxaOrig="405" w:dyaOrig="360">
          <v:shape id="_x0000_i1118" type="#_x0000_t75" style="width:20.25pt;height:18pt" o:ole="">
            <v:imagedata r:id="rId5" o:title=""/>
          </v:shape>
          <w:control r:id="rId37" w:name="DefaultOcxName36" w:shapeid="_x0000_i1118"/>
        </w:object>
      </w:r>
    </w:p>
    <w:p w:rsidR="00377D39" w:rsidRPr="00377D39" w:rsidRDefault="00377D39" w:rsidP="00377D39">
      <w:pPr>
        <w:shd w:val="clear" w:color="auto" w:fill="F7F7F7"/>
        <w:spacing w:after="0" w:line="240" w:lineRule="auto"/>
        <w:textAlignment w:val="baseline"/>
        <w:rPr>
          <w:rFonts w:ascii="inherit" w:eastAsia="Times New Roman" w:hAnsi="inherit" w:cs="Arial"/>
          <w:color w:val="303335"/>
          <w:sz w:val="24"/>
          <w:szCs w:val="24"/>
        </w:rPr>
      </w:pPr>
      <w:r w:rsidRPr="00377D39">
        <w:rPr>
          <w:rFonts w:ascii="inherit" w:eastAsia="Times New Roman" w:hAnsi="inherit" w:cs="Arial"/>
          <w:color w:val="303335"/>
          <w:sz w:val="24"/>
          <w:szCs w:val="24"/>
        </w:rPr>
        <w:t>Avoid agreeing completely or disagreeing completely with a question. </w:t>
      </w:r>
    </w:p>
    <w:p w:rsidR="00377D39" w:rsidRDefault="00377D39"/>
    <w:p w:rsidR="008051BD" w:rsidRPr="008D1A8E" w:rsidRDefault="008051BD">
      <w:pPr>
        <w:rPr>
          <w:color w:val="FF0000"/>
        </w:rPr>
      </w:pPr>
      <w:r w:rsidRPr="008D1A8E">
        <w:rPr>
          <w:color w:val="FF0000"/>
        </w:rPr>
        <w:t>(9)***********************************************************************************</w:t>
      </w:r>
    </w:p>
    <w:p w:rsidR="008051BD" w:rsidRPr="008051BD" w:rsidRDefault="008051BD" w:rsidP="008051BD">
      <w:pPr>
        <w:shd w:val="clear" w:color="auto" w:fill="FFFFFF"/>
        <w:spacing w:after="300" w:line="240" w:lineRule="auto"/>
        <w:textAlignment w:val="baseline"/>
        <w:rPr>
          <w:rFonts w:ascii="inherit" w:eastAsia="Times New Roman" w:hAnsi="inherit" w:cs="Arial"/>
          <w:color w:val="303335"/>
          <w:sz w:val="24"/>
          <w:szCs w:val="24"/>
        </w:rPr>
      </w:pPr>
      <w:r w:rsidRPr="008051BD">
        <w:rPr>
          <w:rFonts w:ascii="inherit" w:eastAsia="Times New Roman" w:hAnsi="inherit" w:cs="Arial"/>
          <w:color w:val="303335"/>
          <w:sz w:val="24"/>
          <w:szCs w:val="24"/>
        </w:rPr>
        <w:lastRenderedPageBreak/>
        <w:t>The night of the fundraising event has arrived. Julia's presentation goes smoothly and the audience members find her engaging and informative.</w:t>
      </w:r>
    </w:p>
    <w:p w:rsidR="008051BD" w:rsidRPr="008051BD" w:rsidRDefault="008051BD" w:rsidP="008051BD">
      <w:pPr>
        <w:shd w:val="clear" w:color="auto" w:fill="FFFFFF"/>
        <w:spacing w:after="300" w:line="240" w:lineRule="auto"/>
        <w:textAlignment w:val="baseline"/>
        <w:rPr>
          <w:rFonts w:ascii="inherit" w:eastAsia="Times New Roman" w:hAnsi="inherit" w:cs="Arial"/>
          <w:color w:val="303335"/>
          <w:sz w:val="24"/>
          <w:szCs w:val="24"/>
        </w:rPr>
      </w:pPr>
      <w:r w:rsidRPr="008051BD">
        <w:rPr>
          <w:rFonts w:ascii="inherit" w:eastAsia="Times New Roman" w:hAnsi="inherit" w:cs="Arial"/>
          <w:color w:val="303335"/>
          <w:sz w:val="24"/>
          <w:szCs w:val="24"/>
        </w:rPr>
        <w:t>During the Q&amp;A session several crowd members ask Julia about the health center's budget and the usefulness of their donations. Julia expertly handles the Q&amp;A session and the attendees come away more eager to contribute. Several of Julia's coworkers admit they were impressed with her preparation.</w:t>
      </w:r>
    </w:p>
    <w:p w:rsidR="008051BD" w:rsidRPr="008051BD" w:rsidRDefault="008051BD" w:rsidP="008051BD">
      <w:pPr>
        <w:shd w:val="clear" w:color="auto" w:fill="FFFFFF"/>
        <w:spacing w:after="300" w:line="240" w:lineRule="auto"/>
        <w:textAlignment w:val="baseline"/>
        <w:rPr>
          <w:rFonts w:ascii="inherit" w:eastAsia="Times New Roman" w:hAnsi="inherit" w:cs="Arial"/>
          <w:color w:val="303335"/>
          <w:sz w:val="24"/>
          <w:szCs w:val="24"/>
        </w:rPr>
      </w:pPr>
      <w:r w:rsidRPr="008051BD">
        <w:rPr>
          <w:rFonts w:ascii="inherit" w:eastAsia="Times New Roman" w:hAnsi="inherit" w:cs="Arial"/>
          <w:color w:val="303335"/>
          <w:sz w:val="24"/>
          <w:szCs w:val="24"/>
        </w:rPr>
        <w:t>"I knew how important the donations would be, so I had to take this seriously," Julia says.</w:t>
      </w:r>
    </w:p>
    <w:p w:rsidR="008051BD" w:rsidRPr="008051BD" w:rsidRDefault="008051BD" w:rsidP="008051BD">
      <w:pPr>
        <w:shd w:val="clear" w:color="auto" w:fill="FFFFFF"/>
        <w:spacing w:after="0" w:line="240" w:lineRule="auto"/>
        <w:textAlignment w:val="baseline"/>
        <w:rPr>
          <w:rFonts w:ascii="inherit" w:eastAsia="Times New Roman" w:hAnsi="inherit" w:cs="Arial"/>
          <w:b/>
          <w:color w:val="303335"/>
          <w:sz w:val="24"/>
          <w:szCs w:val="24"/>
        </w:rPr>
      </w:pPr>
      <w:r w:rsidRPr="008051BD">
        <w:rPr>
          <w:rFonts w:ascii="Arial" w:eastAsia="Times New Roman" w:hAnsi="Arial" w:cs="Arial"/>
          <w:b/>
          <w:color w:val="002060"/>
          <w:sz w:val="24"/>
          <w:szCs w:val="24"/>
        </w:rPr>
        <w:t>Order the following methods Julia uses to manage her Q&amp;A session according to where they would fall chronologically</w:t>
      </w:r>
      <w:r w:rsidRPr="008051BD">
        <w:rPr>
          <w:rFonts w:ascii="Arial" w:eastAsia="Times New Roman" w:hAnsi="Arial" w:cs="Arial"/>
          <w:b/>
          <w:color w:val="303335"/>
          <w:sz w:val="24"/>
          <w:szCs w:val="24"/>
        </w:rPr>
        <w:t>:</w:t>
      </w:r>
    </w:p>
    <w:p w:rsidR="008051BD" w:rsidRDefault="008051BD" w:rsidP="008051BD">
      <w:pPr>
        <w:shd w:val="clear" w:color="auto" w:fill="FFFFFF"/>
        <w:spacing w:after="0" w:line="240" w:lineRule="auto"/>
        <w:textAlignment w:val="baseline"/>
        <w:rPr>
          <w:rFonts w:ascii="inherit" w:eastAsia="Times New Roman" w:hAnsi="inherit" w:cs="Arial"/>
          <w:i/>
          <w:iCs/>
          <w:color w:val="303335"/>
          <w:sz w:val="24"/>
          <w:szCs w:val="24"/>
        </w:rPr>
      </w:pPr>
    </w:p>
    <w:p w:rsidR="008051BD" w:rsidRPr="008051BD" w:rsidRDefault="008051BD" w:rsidP="008051BD">
      <w:pPr>
        <w:pStyle w:val="ListParagraph"/>
        <w:numPr>
          <w:ilvl w:val="0"/>
          <w:numId w:val="10"/>
        </w:numPr>
        <w:shd w:val="clear" w:color="auto" w:fill="FFFFFF"/>
        <w:spacing w:after="0" w:line="240" w:lineRule="auto"/>
        <w:textAlignment w:val="baseline"/>
        <w:rPr>
          <w:rFonts w:eastAsia="Times New Roman" w:cs="Arial"/>
          <w:iCs/>
          <w:color w:val="303335"/>
        </w:rPr>
      </w:pPr>
      <w:r w:rsidRPr="008051BD">
        <w:rPr>
          <w:rFonts w:eastAsia="Times New Roman" w:cs="Arial"/>
          <w:iCs/>
          <w:color w:val="303335"/>
        </w:rPr>
        <w:t>Julia reminds the audience members of the Q&amp;A session so they can still have time to prepare questions.</w:t>
      </w:r>
    </w:p>
    <w:p w:rsidR="008051BD" w:rsidRPr="008051BD" w:rsidRDefault="008051BD" w:rsidP="008051BD">
      <w:pPr>
        <w:pStyle w:val="ListParagraph"/>
        <w:shd w:val="clear" w:color="auto" w:fill="FFFFFF"/>
        <w:spacing w:after="0" w:line="240" w:lineRule="auto"/>
        <w:textAlignment w:val="baseline"/>
        <w:rPr>
          <w:rFonts w:eastAsia="Times New Roman" w:cs="Arial"/>
          <w:color w:val="303335"/>
        </w:rPr>
      </w:pPr>
    </w:p>
    <w:p w:rsidR="008051BD" w:rsidRPr="008051BD" w:rsidRDefault="008051BD" w:rsidP="008051BD">
      <w:pPr>
        <w:pStyle w:val="ListParagraph"/>
        <w:numPr>
          <w:ilvl w:val="0"/>
          <w:numId w:val="10"/>
        </w:numPr>
        <w:shd w:val="clear" w:color="auto" w:fill="FFFFFF"/>
        <w:spacing w:after="0" w:line="240" w:lineRule="auto"/>
        <w:textAlignment w:val="baseline"/>
        <w:rPr>
          <w:rFonts w:eastAsia="Times New Roman" w:cs="Arial"/>
          <w:iCs/>
          <w:color w:val="303335"/>
        </w:rPr>
      </w:pPr>
      <w:r w:rsidRPr="008051BD">
        <w:rPr>
          <w:rFonts w:eastAsia="Times New Roman" w:cs="Arial"/>
          <w:iCs/>
          <w:color w:val="303335"/>
        </w:rPr>
        <w:t>Julia attempts to explain concepts the audience would have questions about within the text of the speech.</w:t>
      </w:r>
    </w:p>
    <w:p w:rsidR="008051BD" w:rsidRPr="008051BD" w:rsidRDefault="008051BD" w:rsidP="008051BD">
      <w:pPr>
        <w:shd w:val="clear" w:color="auto" w:fill="FFFFFF"/>
        <w:spacing w:after="0" w:line="240" w:lineRule="auto"/>
        <w:ind w:left="360"/>
        <w:textAlignment w:val="baseline"/>
        <w:rPr>
          <w:rFonts w:eastAsia="Times New Roman" w:cs="Arial"/>
          <w:iCs/>
          <w:color w:val="303335"/>
          <w:bdr w:val="none" w:sz="0" w:space="0" w:color="auto" w:frame="1"/>
        </w:rPr>
      </w:pPr>
    </w:p>
    <w:p w:rsidR="008051BD" w:rsidRPr="008051BD" w:rsidRDefault="008051BD" w:rsidP="008051BD">
      <w:pPr>
        <w:shd w:val="clear" w:color="auto" w:fill="FFFFFF"/>
        <w:spacing w:after="0" w:line="240" w:lineRule="auto"/>
        <w:ind w:left="720" w:hanging="360"/>
        <w:textAlignment w:val="baseline"/>
        <w:rPr>
          <w:rFonts w:eastAsia="Times New Roman" w:cs="Arial"/>
          <w:color w:val="303335"/>
        </w:rPr>
      </w:pPr>
      <w:r w:rsidRPr="008051BD">
        <w:rPr>
          <w:rFonts w:eastAsia="Times New Roman" w:cs="Arial"/>
          <w:iCs/>
          <w:color w:val="303335"/>
        </w:rPr>
        <w:t>3.</w:t>
      </w:r>
      <w:r>
        <w:rPr>
          <w:rFonts w:eastAsia="Times New Roman" w:cs="Arial"/>
          <w:iCs/>
          <w:color w:val="303335"/>
        </w:rPr>
        <w:tab/>
      </w:r>
      <w:r w:rsidRPr="008051BD">
        <w:rPr>
          <w:rFonts w:eastAsia="Times New Roman" w:cs="Arial"/>
          <w:iCs/>
          <w:color w:val="303335"/>
        </w:rPr>
        <w:t xml:space="preserve"> Julia asks an audience member for context when confronted with an unexpected subject.</w:t>
      </w:r>
    </w:p>
    <w:p w:rsidR="008051BD" w:rsidRPr="008051BD" w:rsidRDefault="008051BD" w:rsidP="008051BD">
      <w:pPr>
        <w:numPr>
          <w:ilvl w:val="0"/>
          <w:numId w:val="9"/>
        </w:numPr>
        <w:pBdr>
          <w:top w:val="single" w:sz="6" w:space="0" w:color="DFE0E3"/>
          <w:bottom w:val="single" w:sz="6" w:space="0" w:color="DFE0E3"/>
        </w:pBdr>
        <w:shd w:val="clear" w:color="auto" w:fill="F7F7F7"/>
        <w:spacing w:after="0" w:line="240" w:lineRule="auto"/>
        <w:ind w:left="0"/>
        <w:textAlignment w:val="baseline"/>
        <w:rPr>
          <w:rFonts w:eastAsia="Times New Roman" w:cs="Arial"/>
          <w:color w:val="303335"/>
        </w:rPr>
      </w:pPr>
      <w:r w:rsidRPr="008051BD">
        <w:rPr>
          <w:rFonts w:eastAsia="Times New Roman" w:cs="Arial"/>
          <w:color w:val="303335"/>
        </w:rPr>
        <w:object w:dxaOrig="405" w:dyaOrig="360">
          <v:shape id="_x0000_i1133" type="#_x0000_t75" style="width:20.25pt;height:18pt" o:ole="">
            <v:imagedata r:id="rId5" o:title=""/>
          </v:shape>
          <w:control r:id="rId38" w:name="DefaultOcxName19" w:shapeid="_x0000_i1133"/>
        </w:object>
      </w:r>
    </w:p>
    <w:p w:rsidR="008051BD" w:rsidRPr="008051BD" w:rsidRDefault="008051BD" w:rsidP="008051BD">
      <w:pPr>
        <w:shd w:val="clear" w:color="auto" w:fill="F7F7F7"/>
        <w:spacing w:after="0" w:line="240" w:lineRule="auto"/>
        <w:textAlignment w:val="baseline"/>
        <w:rPr>
          <w:rFonts w:ascii="inherit" w:eastAsia="Times New Roman" w:hAnsi="inherit" w:cs="Arial"/>
          <w:color w:val="303335"/>
          <w:sz w:val="24"/>
          <w:szCs w:val="24"/>
        </w:rPr>
      </w:pPr>
      <w:r w:rsidRPr="008051BD">
        <w:rPr>
          <w:rFonts w:ascii="inherit" w:eastAsia="Times New Roman" w:hAnsi="inherit" w:cs="Arial"/>
          <w:color w:val="303335"/>
          <w:sz w:val="24"/>
          <w:szCs w:val="24"/>
        </w:rPr>
        <w:t>2, 1, 3</w:t>
      </w:r>
    </w:p>
    <w:p w:rsidR="008051BD" w:rsidRPr="008051BD" w:rsidRDefault="008051BD" w:rsidP="008051BD">
      <w:pPr>
        <w:numPr>
          <w:ilvl w:val="0"/>
          <w:numId w:val="9"/>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8051BD">
        <w:rPr>
          <w:rFonts w:ascii="Arial" w:eastAsia="Times New Roman" w:hAnsi="Arial" w:cs="Arial"/>
          <w:color w:val="303335"/>
          <w:sz w:val="24"/>
          <w:szCs w:val="24"/>
        </w:rPr>
        <w:object w:dxaOrig="405" w:dyaOrig="360">
          <v:shape id="_x0000_i1132" type="#_x0000_t75" style="width:20.25pt;height:18pt" o:ole="">
            <v:imagedata r:id="rId5" o:title=""/>
          </v:shape>
          <w:control r:id="rId39" w:name="DefaultOcxName18" w:shapeid="_x0000_i1132"/>
        </w:object>
      </w:r>
    </w:p>
    <w:p w:rsidR="008051BD" w:rsidRPr="008051BD" w:rsidRDefault="008051BD" w:rsidP="008051BD">
      <w:pPr>
        <w:shd w:val="clear" w:color="auto" w:fill="F7F7F7"/>
        <w:spacing w:after="0" w:line="240" w:lineRule="auto"/>
        <w:textAlignment w:val="baseline"/>
        <w:rPr>
          <w:rFonts w:ascii="inherit" w:eastAsia="Times New Roman" w:hAnsi="inherit" w:cs="Arial"/>
          <w:color w:val="303335"/>
          <w:sz w:val="24"/>
          <w:szCs w:val="24"/>
        </w:rPr>
      </w:pPr>
      <w:r w:rsidRPr="008051BD">
        <w:rPr>
          <w:rFonts w:ascii="inherit" w:eastAsia="Times New Roman" w:hAnsi="inherit" w:cs="Arial"/>
          <w:color w:val="303335"/>
          <w:sz w:val="24"/>
          <w:szCs w:val="24"/>
        </w:rPr>
        <w:t>1, 2, 3</w:t>
      </w:r>
    </w:p>
    <w:p w:rsidR="008051BD" w:rsidRPr="008051BD" w:rsidRDefault="008051BD" w:rsidP="008051BD">
      <w:pPr>
        <w:numPr>
          <w:ilvl w:val="0"/>
          <w:numId w:val="9"/>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8051BD">
        <w:rPr>
          <w:rFonts w:ascii="Arial" w:eastAsia="Times New Roman" w:hAnsi="Arial" w:cs="Arial"/>
          <w:color w:val="303335"/>
          <w:sz w:val="24"/>
          <w:szCs w:val="24"/>
        </w:rPr>
        <w:object w:dxaOrig="405" w:dyaOrig="360">
          <v:shape id="_x0000_i1131" type="#_x0000_t75" style="width:20.25pt;height:18pt" o:ole="">
            <v:imagedata r:id="rId5" o:title=""/>
          </v:shape>
          <w:control r:id="rId40" w:name="DefaultOcxName28" w:shapeid="_x0000_i1131"/>
        </w:object>
      </w:r>
    </w:p>
    <w:p w:rsidR="008051BD" w:rsidRPr="008051BD" w:rsidRDefault="008051BD" w:rsidP="008051BD">
      <w:pPr>
        <w:shd w:val="clear" w:color="auto" w:fill="F7F7F7"/>
        <w:spacing w:after="0" w:line="240" w:lineRule="auto"/>
        <w:textAlignment w:val="baseline"/>
        <w:rPr>
          <w:rFonts w:ascii="inherit" w:eastAsia="Times New Roman" w:hAnsi="inherit" w:cs="Arial"/>
          <w:color w:val="303335"/>
          <w:sz w:val="24"/>
          <w:szCs w:val="24"/>
        </w:rPr>
      </w:pPr>
      <w:r w:rsidRPr="008051BD">
        <w:rPr>
          <w:rFonts w:ascii="inherit" w:eastAsia="Times New Roman" w:hAnsi="inherit" w:cs="Arial"/>
          <w:color w:val="303335"/>
          <w:sz w:val="24"/>
          <w:szCs w:val="24"/>
        </w:rPr>
        <w:t>3, 2, 1</w:t>
      </w:r>
    </w:p>
    <w:p w:rsidR="008051BD" w:rsidRPr="008051BD" w:rsidRDefault="008051BD" w:rsidP="008051BD">
      <w:pPr>
        <w:numPr>
          <w:ilvl w:val="0"/>
          <w:numId w:val="9"/>
        </w:numPr>
        <w:pBdr>
          <w:bottom w:val="single" w:sz="6" w:space="0" w:color="DFE0E3"/>
        </w:pBdr>
        <w:shd w:val="clear" w:color="auto" w:fill="F7F7F7"/>
        <w:spacing w:after="0" w:line="240" w:lineRule="auto"/>
        <w:ind w:left="0"/>
        <w:textAlignment w:val="baseline"/>
        <w:rPr>
          <w:rFonts w:ascii="Arial" w:eastAsia="Times New Roman" w:hAnsi="Arial" w:cs="Arial"/>
          <w:color w:val="303335"/>
          <w:sz w:val="24"/>
          <w:szCs w:val="24"/>
        </w:rPr>
      </w:pPr>
      <w:r w:rsidRPr="008051BD">
        <w:rPr>
          <w:rFonts w:ascii="Arial" w:eastAsia="Times New Roman" w:hAnsi="Arial" w:cs="Arial"/>
          <w:color w:val="303335"/>
          <w:sz w:val="24"/>
          <w:szCs w:val="24"/>
        </w:rPr>
        <w:object w:dxaOrig="405" w:dyaOrig="360">
          <v:shape id="_x0000_i1130" type="#_x0000_t75" style="width:20.25pt;height:18pt" o:ole="">
            <v:imagedata r:id="rId5" o:title=""/>
          </v:shape>
          <w:control r:id="rId41" w:name="DefaultOcxName37" w:shapeid="_x0000_i1130"/>
        </w:object>
      </w:r>
    </w:p>
    <w:p w:rsidR="008051BD" w:rsidRPr="008051BD" w:rsidRDefault="008051BD" w:rsidP="008051BD">
      <w:pPr>
        <w:shd w:val="clear" w:color="auto" w:fill="F7F7F7"/>
        <w:spacing w:after="0" w:line="240" w:lineRule="auto"/>
        <w:textAlignment w:val="baseline"/>
        <w:rPr>
          <w:rFonts w:ascii="inherit" w:eastAsia="Times New Roman" w:hAnsi="inherit" w:cs="Arial"/>
          <w:color w:val="303335"/>
          <w:sz w:val="24"/>
          <w:szCs w:val="24"/>
        </w:rPr>
      </w:pPr>
      <w:r w:rsidRPr="008051BD">
        <w:rPr>
          <w:rFonts w:ascii="inherit" w:eastAsia="Times New Roman" w:hAnsi="inherit" w:cs="Arial"/>
          <w:color w:val="303335"/>
          <w:sz w:val="24"/>
          <w:szCs w:val="24"/>
        </w:rPr>
        <w:t>3, 1, 2</w:t>
      </w:r>
    </w:p>
    <w:p w:rsidR="008051BD" w:rsidRDefault="008051BD"/>
    <w:sectPr w:rsidR="008051BD" w:rsidSect="00377D39">
      <w:pgSz w:w="12240" w:h="15840"/>
      <w:pgMar w:top="144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B5C6B"/>
    <w:multiLevelType w:val="multilevel"/>
    <w:tmpl w:val="5DF8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795882"/>
    <w:multiLevelType w:val="multilevel"/>
    <w:tmpl w:val="9A7C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2E67BB"/>
    <w:multiLevelType w:val="multilevel"/>
    <w:tmpl w:val="7C76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A761AF"/>
    <w:multiLevelType w:val="multilevel"/>
    <w:tmpl w:val="9FC8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5C69BA"/>
    <w:multiLevelType w:val="multilevel"/>
    <w:tmpl w:val="B2643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976393"/>
    <w:multiLevelType w:val="multilevel"/>
    <w:tmpl w:val="CA0C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FE0B54"/>
    <w:multiLevelType w:val="hybridMultilevel"/>
    <w:tmpl w:val="16E82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C716A7"/>
    <w:multiLevelType w:val="multilevel"/>
    <w:tmpl w:val="75D6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4D06B9"/>
    <w:multiLevelType w:val="multilevel"/>
    <w:tmpl w:val="3092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295CAC"/>
    <w:multiLevelType w:val="multilevel"/>
    <w:tmpl w:val="EC32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9"/>
  </w:num>
  <w:num w:numId="4">
    <w:abstractNumId w:val="8"/>
  </w:num>
  <w:num w:numId="5">
    <w:abstractNumId w:val="3"/>
  </w:num>
  <w:num w:numId="6">
    <w:abstractNumId w:val="0"/>
  </w:num>
  <w:num w:numId="7">
    <w:abstractNumId w:val="7"/>
  </w:num>
  <w:num w:numId="8">
    <w:abstractNumId w:val="1"/>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77D39"/>
    <w:rsid w:val="00377D39"/>
    <w:rsid w:val="00776DAA"/>
    <w:rsid w:val="008051BD"/>
    <w:rsid w:val="008D1A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7D3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77D39"/>
    <w:rPr>
      <w:b/>
      <w:bCs/>
    </w:rPr>
  </w:style>
  <w:style w:type="paragraph" w:styleId="z-TopofForm">
    <w:name w:val="HTML Top of Form"/>
    <w:basedOn w:val="Normal"/>
    <w:next w:val="Normal"/>
    <w:link w:val="z-TopofFormChar"/>
    <w:hidden/>
    <w:uiPriority w:val="99"/>
    <w:semiHidden/>
    <w:unhideWhenUsed/>
    <w:rsid w:val="00377D39"/>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77D3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377D39"/>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77D39"/>
    <w:rPr>
      <w:rFonts w:ascii="Arial" w:hAnsi="Arial" w:cs="Arial"/>
      <w:vanish/>
      <w:sz w:val="16"/>
      <w:szCs w:val="16"/>
    </w:rPr>
  </w:style>
  <w:style w:type="character" w:styleId="Emphasis">
    <w:name w:val="Emphasis"/>
    <w:basedOn w:val="DefaultParagraphFont"/>
    <w:uiPriority w:val="20"/>
    <w:qFormat/>
    <w:rsid w:val="008051BD"/>
    <w:rPr>
      <w:i/>
      <w:iCs/>
    </w:rPr>
  </w:style>
  <w:style w:type="paragraph" w:styleId="ListParagraph">
    <w:name w:val="List Paragraph"/>
    <w:basedOn w:val="Normal"/>
    <w:uiPriority w:val="34"/>
    <w:qFormat/>
    <w:rsid w:val="008051BD"/>
    <w:pPr>
      <w:ind w:left="720"/>
      <w:contextualSpacing/>
    </w:pPr>
  </w:style>
</w:styles>
</file>

<file path=word/webSettings.xml><?xml version="1.0" encoding="utf-8"?>
<w:webSettings xmlns:r="http://schemas.openxmlformats.org/officeDocument/2006/relationships" xmlns:w="http://schemas.openxmlformats.org/wordprocessingml/2006/main">
  <w:divs>
    <w:div w:id="40446910">
      <w:bodyDiv w:val="1"/>
      <w:marLeft w:val="0"/>
      <w:marRight w:val="0"/>
      <w:marTop w:val="0"/>
      <w:marBottom w:val="0"/>
      <w:divBdr>
        <w:top w:val="none" w:sz="0" w:space="0" w:color="auto"/>
        <w:left w:val="none" w:sz="0" w:space="0" w:color="auto"/>
        <w:bottom w:val="none" w:sz="0" w:space="0" w:color="auto"/>
        <w:right w:val="none" w:sz="0" w:space="0" w:color="auto"/>
      </w:divBdr>
      <w:divsChild>
        <w:div w:id="765223846">
          <w:marLeft w:val="0"/>
          <w:marRight w:val="0"/>
          <w:marTop w:val="0"/>
          <w:marBottom w:val="0"/>
          <w:divBdr>
            <w:top w:val="none" w:sz="0" w:space="0" w:color="auto"/>
            <w:left w:val="none" w:sz="0" w:space="0" w:color="auto"/>
            <w:bottom w:val="none" w:sz="0" w:space="0" w:color="auto"/>
            <w:right w:val="none" w:sz="0" w:space="0" w:color="auto"/>
          </w:divBdr>
        </w:div>
        <w:div w:id="1803960868">
          <w:marLeft w:val="0"/>
          <w:marRight w:val="0"/>
          <w:marTop w:val="0"/>
          <w:marBottom w:val="0"/>
          <w:divBdr>
            <w:top w:val="none" w:sz="0" w:space="0" w:color="auto"/>
            <w:left w:val="none" w:sz="0" w:space="0" w:color="auto"/>
            <w:bottom w:val="none" w:sz="0" w:space="0" w:color="auto"/>
            <w:right w:val="none" w:sz="0" w:space="0" w:color="auto"/>
          </w:divBdr>
        </w:div>
        <w:div w:id="2080666493">
          <w:marLeft w:val="0"/>
          <w:marRight w:val="0"/>
          <w:marTop w:val="0"/>
          <w:marBottom w:val="0"/>
          <w:divBdr>
            <w:top w:val="none" w:sz="0" w:space="0" w:color="auto"/>
            <w:left w:val="none" w:sz="0" w:space="0" w:color="auto"/>
            <w:bottom w:val="none" w:sz="0" w:space="0" w:color="auto"/>
            <w:right w:val="none" w:sz="0" w:space="0" w:color="auto"/>
          </w:divBdr>
        </w:div>
        <w:div w:id="599337123">
          <w:marLeft w:val="0"/>
          <w:marRight w:val="0"/>
          <w:marTop w:val="0"/>
          <w:marBottom w:val="0"/>
          <w:divBdr>
            <w:top w:val="none" w:sz="0" w:space="0" w:color="auto"/>
            <w:left w:val="none" w:sz="0" w:space="0" w:color="auto"/>
            <w:bottom w:val="none" w:sz="0" w:space="0" w:color="auto"/>
            <w:right w:val="none" w:sz="0" w:space="0" w:color="auto"/>
          </w:divBdr>
        </w:div>
        <w:div w:id="2111972475">
          <w:marLeft w:val="0"/>
          <w:marRight w:val="0"/>
          <w:marTop w:val="0"/>
          <w:marBottom w:val="0"/>
          <w:divBdr>
            <w:top w:val="none" w:sz="0" w:space="0" w:color="auto"/>
            <w:left w:val="none" w:sz="0" w:space="0" w:color="auto"/>
            <w:bottom w:val="none" w:sz="0" w:space="0" w:color="auto"/>
            <w:right w:val="none" w:sz="0" w:space="0" w:color="auto"/>
          </w:divBdr>
        </w:div>
      </w:divsChild>
    </w:div>
    <w:div w:id="96296544">
      <w:bodyDiv w:val="1"/>
      <w:marLeft w:val="0"/>
      <w:marRight w:val="0"/>
      <w:marTop w:val="0"/>
      <w:marBottom w:val="0"/>
      <w:divBdr>
        <w:top w:val="none" w:sz="0" w:space="0" w:color="auto"/>
        <w:left w:val="none" w:sz="0" w:space="0" w:color="auto"/>
        <w:bottom w:val="none" w:sz="0" w:space="0" w:color="auto"/>
        <w:right w:val="none" w:sz="0" w:space="0" w:color="auto"/>
      </w:divBdr>
      <w:divsChild>
        <w:div w:id="781264926">
          <w:marLeft w:val="0"/>
          <w:marRight w:val="0"/>
          <w:marTop w:val="0"/>
          <w:marBottom w:val="0"/>
          <w:divBdr>
            <w:top w:val="none" w:sz="0" w:space="0" w:color="auto"/>
            <w:left w:val="none" w:sz="0" w:space="0" w:color="auto"/>
            <w:bottom w:val="none" w:sz="0" w:space="0" w:color="auto"/>
            <w:right w:val="none" w:sz="0" w:space="0" w:color="auto"/>
          </w:divBdr>
        </w:div>
        <w:div w:id="842814269">
          <w:marLeft w:val="0"/>
          <w:marRight w:val="0"/>
          <w:marTop w:val="0"/>
          <w:marBottom w:val="0"/>
          <w:divBdr>
            <w:top w:val="none" w:sz="0" w:space="0" w:color="auto"/>
            <w:left w:val="none" w:sz="0" w:space="0" w:color="auto"/>
            <w:bottom w:val="none" w:sz="0" w:space="0" w:color="auto"/>
            <w:right w:val="none" w:sz="0" w:space="0" w:color="auto"/>
          </w:divBdr>
        </w:div>
        <w:div w:id="1824278559">
          <w:marLeft w:val="0"/>
          <w:marRight w:val="0"/>
          <w:marTop w:val="0"/>
          <w:marBottom w:val="0"/>
          <w:divBdr>
            <w:top w:val="none" w:sz="0" w:space="0" w:color="auto"/>
            <w:left w:val="none" w:sz="0" w:space="0" w:color="auto"/>
            <w:bottom w:val="none" w:sz="0" w:space="0" w:color="auto"/>
            <w:right w:val="none" w:sz="0" w:space="0" w:color="auto"/>
          </w:divBdr>
        </w:div>
        <w:div w:id="2059892066">
          <w:marLeft w:val="0"/>
          <w:marRight w:val="0"/>
          <w:marTop w:val="0"/>
          <w:marBottom w:val="0"/>
          <w:divBdr>
            <w:top w:val="none" w:sz="0" w:space="0" w:color="auto"/>
            <w:left w:val="none" w:sz="0" w:space="0" w:color="auto"/>
            <w:bottom w:val="none" w:sz="0" w:space="0" w:color="auto"/>
            <w:right w:val="none" w:sz="0" w:space="0" w:color="auto"/>
          </w:divBdr>
        </w:div>
        <w:div w:id="1527714994">
          <w:marLeft w:val="0"/>
          <w:marRight w:val="0"/>
          <w:marTop w:val="0"/>
          <w:marBottom w:val="0"/>
          <w:divBdr>
            <w:top w:val="none" w:sz="0" w:space="0" w:color="auto"/>
            <w:left w:val="none" w:sz="0" w:space="0" w:color="auto"/>
            <w:bottom w:val="none" w:sz="0" w:space="0" w:color="auto"/>
            <w:right w:val="none" w:sz="0" w:space="0" w:color="auto"/>
          </w:divBdr>
        </w:div>
      </w:divsChild>
    </w:div>
    <w:div w:id="297497160">
      <w:bodyDiv w:val="1"/>
      <w:marLeft w:val="0"/>
      <w:marRight w:val="0"/>
      <w:marTop w:val="0"/>
      <w:marBottom w:val="0"/>
      <w:divBdr>
        <w:top w:val="none" w:sz="0" w:space="0" w:color="auto"/>
        <w:left w:val="none" w:sz="0" w:space="0" w:color="auto"/>
        <w:bottom w:val="none" w:sz="0" w:space="0" w:color="auto"/>
        <w:right w:val="none" w:sz="0" w:space="0" w:color="auto"/>
      </w:divBdr>
      <w:divsChild>
        <w:div w:id="1482841812">
          <w:marLeft w:val="0"/>
          <w:marRight w:val="0"/>
          <w:marTop w:val="0"/>
          <w:marBottom w:val="0"/>
          <w:divBdr>
            <w:top w:val="none" w:sz="0" w:space="0" w:color="auto"/>
            <w:left w:val="none" w:sz="0" w:space="0" w:color="auto"/>
            <w:bottom w:val="none" w:sz="0" w:space="0" w:color="auto"/>
            <w:right w:val="none" w:sz="0" w:space="0" w:color="auto"/>
          </w:divBdr>
        </w:div>
        <w:div w:id="460151407">
          <w:marLeft w:val="0"/>
          <w:marRight w:val="0"/>
          <w:marTop w:val="0"/>
          <w:marBottom w:val="0"/>
          <w:divBdr>
            <w:top w:val="none" w:sz="0" w:space="0" w:color="auto"/>
            <w:left w:val="none" w:sz="0" w:space="0" w:color="auto"/>
            <w:bottom w:val="none" w:sz="0" w:space="0" w:color="auto"/>
            <w:right w:val="none" w:sz="0" w:space="0" w:color="auto"/>
          </w:divBdr>
        </w:div>
        <w:div w:id="1874534886">
          <w:marLeft w:val="0"/>
          <w:marRight w:val="0"/>
          <w:marTop w:val="0"/>
          <w:marBottom w:val="0"/>
          <w:divBdr>
            <w:top w:val="none" w:sz="0" w:space="0" w:color="auto"/>
            <w:left w:val="none" w:sz="0" w:space="0" w:color="auto"/>
            <w:bottom w:val="none" w:sz="0" w:space="0" w:color="auto"/>
            <w:right w:val="none" w:sz="0" w:space="0" w:color="auto"/>
          </w:divBdr>
        </w:div>
        <w:div w:id="169494863">
          <w:marLeft w:val="0"/>
          <w:marRight w:val="0"/>
          <w:marTop w:val="0"/>
          <w:marBottom w:val="0"/>
          <w:divBdr>
            <w:top w:val="none" w:sz="0" w:space="0" w:color="auto"/>
            <w:left w:val="none" w:sz="0" w:space="0" w:color="auto"/>
            <w:bottom w:val="none" w:sz="0" w:space="0" w:color="auto"/>
            <w:right w:val="none" w:sz="0" w:space="0" w:color="auto"/>
          </w:divBdr>
        </w:div>
        <w:div w:id="1859731514">
          <w:marLeft w:val="0"/>
          <w:marRight w:val="0"/>
          <w:marTop w:val="0"/>
          <w:marBottom w:val="0"/>
          <w:divBdr>
            <w:top w:val="none" w:sz="0" w:space="0" w:color="auto"/>
            <w:left w:val="none" w:sz="0" w:space="0" w:color="auto"/>
            <w:bottom w:val="none" w:sz="0" w:space="0" w:color="auto"/>
            <w:right w:val="none" w:sz="0" w:space="0" w:color="auto"/>
          </w:divBdr>
        </w:div>
      </w:divsChild>
    </w:div>
    <w:div w:id="545332545">
      <w:bodyDiv w:val="1"/>
      <w:marLeft w:val="0"/>
      <w:marRight w:val="0"/>
      <w:marTop w:val="0"/>
      <w:marBottom w:val="0"/>
      <w:divBdr>
        <w:top w:val="none" w:sz="0" w:space="0" w:color="auto"/>
        <w:left w:val="none" w:sz="0" w:space="0" w:color="auto"/>
        <w:bottom w:val="none" w:sz="0" w:space="0" w:color="auto"/>
        <w:right w:val="none" w:sz="0" w:space="0" w:color="auto"/>
      </w:divBdr>
      <w:divsChild>
        <w:div w:id="1447655941">
          <w:marLeft w:val="0"/>
          <w:marRight w:val="0"/>
          <w:marTop w:val="0"/>
          <w:marBottom w:val="0"/>
          <w:divBdr>
            <w:top w:val="none" w:sz="0" w:space="0" w:color="auto"/>
            <w:left w:val="none" w:sz="0" w:space="0" w:color="auto"/>
            <w:bottom w:val="none" w:sz="0" w:space="0" w:color="auto"/>
            <w:right w:val="none" w:sz="0" w:space="0" w:color="auto"/>
          </w:divBdr>
        </w:div>
        <w:div w:id="1657799941">
          <w:marLeft w:val="0"/>
          <w:marRight w:val="0"/>
          <w:marTop w:val="0"/>
          <w:marBottom w:val="0"/>
          <w:divBdr>
            <w:top w:val="none" w:sz="0" w:space="0" w:color="auto"/>
            <w:left w:val="none" w:sz="0" w:space="0" w:color="auto"/>
            <w:bottom w:val="none" w:sz="0" w:space="0" w:color="auto"/>
            <w:right w:val="none" w:sz="0" w:space="0" w:color="auto"/>
          </w:divBdr>
        </w:div>
        <w:div w:id="177886256">
          <w:marLeft w:val="0"/>
          <w:marRight w:val="0"/>
          <w:marTop w:val="0"/>
          <w:marBottom w:val="0"/>
          <w:divBdr>
            <w:top w:val="none" w:sz="0" w:space="0" w:color="auto"/>
            <w:left w:val="none" w:sz="0" w:space="0" w:color="auto"/>
            <w:bottom w:val="none" w:sz="0" w:space="0" w:color="auto"/>
            <w:right w:val="none" w:sz="0" w:space="0" w:color="auto"/>
          </w:divBdr>
        </w:div>
        <w:div w:id="1299140059">
          <w:marLeft w:val="0"/>
          <w:marRight w:val="0"/>
          <w:marTop w:val="0"/>
          <w:marBottom w:val="0"/>
          <w:divBdr>
            <w:top w:val="none" w:sz="0" w:space="0" w:color="auto"/>
            <w:left w:val="none" w:sz="0" w:space="0" w:color="auto"/>
            <w:bottom w:val="none" w:sz="0" w:space="0" w:color="auto"/>
            <w:right w:val="none" w:sz="0" w:space="0" w:color="auto"/>
          </w:divBdr>
        </w:div>
        <w:div w:id="1646623837">
          <w:marLeft w:val="0"/>
          <w:marRight w:val="0"/>
          <w:marTop w:val="0"/>
          <w:marBottom w:val="0"/>
          <w:divBdr>
            <w:top w:val="none" w:sz="0" w:space="0" w:color="auto"/>
            <w:left w:val="none" w:sz="0" w:space="0" w:color="auto"/>
            <w:bottom w:val="none" w:sz="0" w:space="0" w:color="auto"/>
            <w:right w:val="none" w:sz="0" w:space="0" w:color="auto"/>
          </w:divBdr>
        </w:div>
      </w:divsChild>
    </w:div>
    <w:div w:id="962805992">
      <w:bodyDiv w:val="1"/>
      <w:marLeft w:val="0"/>
      <w:marRight w:val="0"/>
      <w:marTop w:val="0"/>
      <w:marBottom w:val="0"/>
      <w:divBdr>
        <w:top w:val="none" w:sz="0" w:space="0" w:color="auto"/>
        <w:left w:val="none" w:sz="0" w:space="0" w:color="auto"/>
        <w:bottom w:val="none" w:sz="0" w:space="0" w:color="auto"/>
        <w:right w:val="none" w:sz="0" w:space="0" w:color="auto"/>
      </w:divBdr>
      <w:divsChild>
        <w:div w:id="935794420">
          <w:marLeft w:val="0"/>
          <w:marRight w:val="0"/>
          <w:marTop w:val="0"/>
          <w:marBottom w:val="0"/>
          <w:divBdr>
            <w:top w:val="none" w:sz="0" w:space="0" w:color="auto"/>
            <w:left w:val="none" w:sz="0" w:space="0" w:color="auto"/>
            <w:bottom w:val="none" w:sz="0" w:space="0" w:color="auto"/>
            <w:right w:val="none" w:sz="0" w:space="0" w:color="auto"/>
          </w:divBdr>
        </w:div>
        <w:div w:id="445587765">
          <w:marLeft w:val="0"/>
          <w:marRight w:val="0"/>
          <w:marTop w:val="0"/>
          <w:marBottom w:val="0"/>
          <w:divBdr>
            <w:top w:val="none" w:sz="0" w:space="0" w:color="auto"/>
            <w:left w:val="none" w:sz="0" w:space="0" w:color="auto"/>
            <w:bottom w:val="none" w:sz="0" w:space="0" w:color="auto"/>
            <w:right w:val="none" w:sz="0" w:space="0" w:color="auto"/>
          </w:divBdr>
        </w:div>
        <w:div w:id="1927838371">
          <w:marLeft w:val="0"/>
          <w:marRight w:val="0"/>
          <w:marTop w:val="0"/>
          <w:marBottom w:val="0"/>
          <w:divBdr>
            <w:top w:val="none" w:sz="0" w:space="0" w:color="auto"/>
            <w:left w:val="none" w:sz="0" w:space="0" w:color="auto"/>
            <w:bottom w:val="none" w:sz="0" w:space="0" w:color="auto"/>
            <w:right w:val="none" w:sz="0" w:space="0" w:color="auto"/>
          </w:divBdr>
        </w:div>
        <w:div w:id="1515461641">
          <w:marLeft w:val="0"/>
          <w:marRight w:val="0"/>
          <w:marTop w:val="0"/>
          <w:marBottom w:val="0"/>
          <w:divBdr>
            <w:top w:val="none" w:sz="0" w:space="0" w:color="auto"/>
            <w:left w:val="none" w:sz="0" w:space="0" w:color="auto"/>
            <w:bottom w:val="none" w:sz="0" w:space="0" w:color="auto"/>
            <w:right w:val="none" w:sz="0" w:space="0" w:color="auto"/>
          </w:divBdr>
        </w:div>
        <w:div w:id="514345193">
          <w:marLeft w:val="0"/>
          <w:marRight w:val="0"/>
          <w:marTop w:val="0"/>
          <w:marBottom w:val="0"/>
          <w:divBdr>
            <w:top w:val="none" w:sz="0" w:space="0" w:color="auto"/>
            <w:left w:val="none" w:sz="0" w:space="0" w:color="auto"/>
            <w:bottom w:val="none" w:sz="0" w:space="0" w:color="auto"/>
            <w:right w:val="none" w:sz="0" w:space="0" w:color="auto"/>
          </w:divBdr>
        </w:div>
      </w:divsChild>
    </w:div>
    <w:div w:id="1201550269">
      <w:bodyDiv w:val="1"/>
      <w:marLeft w:val="0"/>
      <w:marRight w:val="0"/>
      <w:marTop w:val="0"/>
      <w:marBottom w:val="0"/>
      <w:divBdr>
        <w:top w:val="none" w:sz="0" w:space="0" w:color="auto"/>
        <w:left w:val="none" w:sz="0" w:space="0" w:color="auto"/>
        <w:bottom w:val="none" w:sz="0" w:space="0" w:color="auto"/>
        <w:right w:val="none" w:sz="0" w:space="0" w:color="auto"/>
      </w:divBdr>
      <w:divsChild>
        <w:div w:id="1440954715">
          <w:marLeft w:val="0"/>
          <w:marRight w:val="0"/>
          <w:marTop w:val="0"/>
          <w:marBottom w:val="0"/>
          <w:divBdr>
            <w:top w:val="none" w:sz="0" w:space="0" w:color="auto"/>
            <w:left w:val="none" w:sz="0" w:space="0" w:color="auto"/>
            <w:bottom w:val="none" w:sz="0" w:space="0" w:color="auto"/>
            <w:right w:val="none" w:sz="0" w:space="0" w:color="auto"/>
          </w:divBdr>
        </w:div>
        <w:div w:id="1423063948">
          <w:marLeft w:val="0"/>
          <w:marRight w:val="0"/>
          <w:marTop w:val="0"/>
          <w:marBottom w:val="0"/>
          <w:divBdr>
            <w:top w:val="none" w:sz="0" w:space="0" w:color="auto"/>
            <w:left w:val="none" w:sz="0" w:space="0" w:color="auto"/>
            <w:bottom w:val="none" w:sz="0" w:space="0" w:color="auto"/>
            <w:right w:val="none" w:sz="0" w:space="0" w:color="auto"/>
          </w:divBdr>
        </w:div>
        <w:div w:id="282200022">
          <w:marLeft w:val="0"/>
          <w:marRight w:val="0"/>
          <w:marTop w:val="0"/>
          <w:marBottom w:val="0"/>
          <w:divBdr>
            <w:top w:val="none" w:sz="0" w:space="0" w:color="auto"/>
            <w:left w:val="none" w:sz="0" w:space="0" w:color="auto"/>
            <w:bottom w:val="none" w:sz="0" w:space="0" w:color="auto"/>
            <w:right w:val="none" w:sz="0" w:space="0" w:color="auto"/>
          </w:divBdr>
        </w:div>
        <w:div w:id="717976302">
          <w:marLeft w:val="0"/>
          <w:marRight w:val="0"/>
          <w:marTop w:val="0"/>
          <w:marBottom w:val="0"/>
          <w:divBdr>
            <w:top w:val="none" w:sz="0" w:space="0" w:color="auto"/>
            <w:left w:val="none" w:sz="0" w:space="0" w:color="auto"/>
            <w:bottom w:val="none" w:sz="0" w:space="0" w:color="auto"/>
            <w:right w:val="none" w:sz="0" w:space="0" w:color="auto"/>
          </w:divBdr>
        </w:div>
        <w:div w:id="1330985409">
          <w:marLeft w:val="0"/>
          <w:marRight w:val="0"/>
          <w:marTop w:val="0"/>
          <w:marBottom w:val="0"/>
          <w:divBdr>
            <w:top w:val="none" w:sz="0" w:space="0" w:color="auto"/>
            <w:left w:val="none" w:sz="0" w:space="0" w:color="auto"/>
            <w:bottom w:val="none" w:sz="0" w:space="0" w:color="auto"/>
            <w:right w:val="none" w:sz="0" w:space="0" w:color="auto"/>
          </w:divBdr>
        </w:div>
      </w:divsChild>
    </w:div>
    <w:div w:id="1771702514">
      <w:bodyDiv w:val="1"/>
      <w:marLeft w:val="0"/>
      <w:marRight w:val="0"/>
      <w:marTop w:val="0"/>
      <w:marBottom w:val="0"/>
      <w:divBdr>
        <w:top w:val="none" w:sz="0" w:space="0" w:color="auto"/>
        <w:left w:val="none" w:sz="0" w:space="0" w:color="auto"/>
        <w:bottom w:val="none" w:sz="0" w:space="0" w:color="auto"/>
        <w:right w:val="none" w:sz="0" w:space="0" w:color="auto"/>
      </w:divBdr>
      <w:divsChild>
        <w:div w:id="394400146">
          <w:marLeft w:val="0"/>
          <w:marRight w:val="0"/>
          <w:marTop w:val="0"/>
          <w:marBottom w:val="0"/>
          <w:divBdr>
            <w:top w:val="none" w:sz="0" w:space="0" w:color="auto"/>
            <w:left w:val="none" w:sz="0" w:space="0" w:color="auto"/>
            <w:bottom w:val="none" w:sz="0" w:space="0" w:color="auto"/>
            <w:right w:val="none" w:sz="0" w:space="0" w:color="auto"/>
          </w:divBdr>
        </w:div>
        <w:div w:id="530193792">
          <w:marLeft w:val="0"/>
          <w:marRight w:val="0"/>
          <w:marTop w:val="0"/>
          <w:marBottom w:val="0"/>
          <w:divBdr>
            <w:top w:val="none" w:sz="0" w:space="0" w:color="auto"/>
            <w:left w:val="none" w:sz="0" w:space="0" w:color="auto"/>
            <w:bottom w:val="none" w:sz="0" w:space="0" w:color="auto"/>
            <w:right w:val="none" w:sz="0" w:space="0" w:color="auto"/>
          </w:divBdr>
        </w:div>
        <w:div w:id="1284967308">
          <w:marLeft w:val="0"/>
          <w:marRight w:val="0"/>
          <w:marTop w:val="0"/>
          <w:marBottom w:val="0"/>
          <w:divBdr>
            <w:top w:val="none" w:sz="0" w:space="0" w:color="auto"/>
            <w:left w:val="none" w:sz="0" w:space="0" w:color="auto"/>
            <w:bottom w:val="none" w:sz="0" w:space="0" w:color="auto"/>
            <w:right w:val="none" w:sz="0" w:space="0" w:color="auto"/>
          </w:divBdr>
        </w:div>
        <w:div w:id="1956667590">
          <w:marLeft w:val="0"/>
          <w:marRight w:val="0"/>
          <w:marTop w:val="0"/>
          <w:marBottom w:val="0"/>
          <w:divBdr>
            <w:top w:val="none" w:sz="0" w:space="0" w:color="auto"/>
            <w:left w:val="none" w:sz="0" w:space="0" w:color="auto"/>
            <w:bottom w:val="none" w:sz="0" w:space="0" w:color="auto"/>
            <w:right w:val="none" w:sz="0" w:space="0" w:color="auto"/>
          </w:divBdr>
        </w:div>
        <w:div w:id="610626610">
          <w:marLeft w:val="0"/>
          <w:marRight w:val="0"/>
          <w:marTop w:val="0"/>
          <w:marBottom w:val="0"/>
          <w:divBdr>
            <w:top w:val="none" w:sz="0" w:space="0" w:color="auto"/>
            <w:left w:val="none" w:sz="0" w:space="0" w:color="auto"/>
            <w:bottom w:val="none" w:sz="0" w:space="0" w:color="auto"/>
            <w:right w:val="none" w:sz="0" w:space="0" w:color="auto"/>
          </w:divBdr>
        </w:div>
      </w:divsChild>
    </w:div>
    <w:div w:id="2059548921">
      <w:bodyDiv w:val="1"/>
      <w:marLeft w:val="0"/>
      <w:marRight w:val="0"/>
      <w:marTop w:val="0"/>
      <w:marBottom w:val="0"/>
      <w:divBdr>
        <w:top w:val="none" w:sz="0" w:space="0" w:color="auto"/>
        <w:left w:val="none" w:sz="0" w:space="0" w:color="auto"/>
        <w:bottom w:val="none" w:sz="0" w:space="0" w:color="auto"/>
        <w:right w:val="none" w:sz="0" w:space="0" w:color="auto"/>
      </w:divBdr>
      <w:divsChild>
        <w:div w:id="1338846834">
          <w:marLeft w:val="0"/>
          <w:marRight w:val="0"/>
          <w:marTop w:val="0"/>
          <w:marBottom w:val="0"/>
          <w:divBdr>
            <w:top w:val="none" w:sz="0" w:space="0" w:color="auto"/>
            <w:left w:val="none" w:sz="0" w:space="0" w:color="auto"/>
            <w:bottom w:val="none" w:sz="0" w:space="0" w:color="auto"/>
            <w:right w:val="none" w:sz="0" w:space="0" w:color="auto"/>
          </w:divBdr>
        </w:div>
        <w:div w:id="1839225463">
          <w:marLeft w:val="0"/>
          <w:marRight w:val="0"/>
          <w:marTop w:val="0"/>
          <w:marBottom w:val="0"/>
          <w:divBdr>
            <w:top w:val="none" w:sz="0" w:space="0" w:color="auto"/>
            <w:left w:val="none" w:sz="0" w:space="0" w:color="auto"/>
            <w:bottom w:val="none" w:sz="0" w:space="0" w:color="auto"/>
            <w:right w:val="none" w:sz="0" w:space="0" w:color="auto"/>
          </w:divBdr>
        </w:div>
        <w:div w:id="674572271">
          <w:marLeft w:val="0"/>
          <w:marRight w:val="0"/>
          <w:marTop w:val="0"/>
          <w:marBottom w:val="0"/>
          <w:divBdr>
            <w:top w:val="none" w:sz="0" w:space="0" w:color="auto"/>
            <w:left w:val="none" w:sz="0" w:space="0" w:color="auto"/>
            <w:bottom w:val="none" w:sz="0" w:space="0" w:color="auto"/>
            <w:right w:val="none" w:sz="0" w:space="0" w:color="auto"/>
          </w:divBdr>
        </w:div>
        <w:div w:id="2141797832">
          <w:marLeft w:val="0"/>
          <w:marRight w:val="0"/>
          <w:marTop w:val="0"/>
          <w:marBottom w:val="0"/>
          <w:divBdr>
            <w:top w:val="none" w:sz="0" w:space="0" w:color="auto"/>
            <w:left w:val="none" w:sz="0" w:space="0" w:color="auto"/>
            <w:bottom w:val="none" w:sz="0" w:space="0" w:color="auto"/>
            <w:right w:val="none" w:sz="0" w:space="0" w:color="auto"/>
          </w:divBdr>
        </w:div>
        <w:div w:id="991640760">
          <w:marLeft w:val="0"/>
          <w:marRight w:val="0"/>
          <w:marTop w:val="0"/>
          <w:marBottom w:val="0"/>
          <w:divBdr>
            <w:top w:val="none" w:sz="0" w:space="0" w:color="auto"/>
            <w:left w:val="none" w:sz="0" w:space="0" w:color="auto"/>
            <w:bottom w:val="none" w:sz="0" w:space="0" w:color="auto"/>
            <w:right w:val="none" w:sz="0" w:space="0" w:color="auto"/>
          </w:divBdr>
        </w:div>
      </w:divsChild>
    </w:div>
    <w:div w:id="2125803727">
      <w:bodyDiv w:val="1"/>
      <w:marLeft w:val="0"/>
      <w:marRight w:val="0"/>
      <w:marTop w:val="0"/>
      <w:marBottom w:val="0"/>
      <w:divBdr>
        <w:top w:val="none" w:sz="0" w:space="0" w:color="auto"/>
        <w:left w:val="none" w:sz="0" w:space="0" w:color="auto"/>
        <w:bottom w:val="none" w:sz="0" w:space="0" w:color="auto"/>
        <w:right w:val="none" w:sz="0" w:space="0" w:color="auto"/>
      </w:divBdr>
      <w:divsChild>
        <w:div w:id="381253112">
          <w:marLeft w:val="0"/>
          <w:marRight w:val="0"/>
          <w:marTop w:val="0"/>
          <w:marBottom w:val="0"/>
          <w:divBdr>
            <w:top w:val="none" w:sz="0" w:space="0" w:color="auto"/>
            <w:left w:val="none" w:sz="0" w:space="0" w:color="auto"/>
            <w:bottom w:val="none" w:sz="0" w:space="0" w:color="auto"/>
            <w:right w:val="none" w:sz="0" w:space="0" w:color="auto"/>
          </w:divBdr>
        </w:div>
        <w:div w:id="1393235051">
          <w:marLeft w:val="0"/>
          <w:marRight w:val="0"/>
          <w:marTop w:val="0"/>
          <w:marBottom w:val="0"/>
          <w:divBdr>
            <w:top w:val="none" w:sz="0" w:space="0" w:color="auto"/>
            <w:left w:val="none" w:sz="0" w:space="0" w:color="auto"/>
            <w:bottom w:val="none" w:sz="0" w:space="0" w:color="auto"/>
            <w:right w:val="none" w:sz="0" w:space="0" w:color="auto"/>
          </w:divBdr>
          <w:divsChild>
            <w:div w:id="1183209742">
              <w:marLeft w:val="0"/>
              <w:marRight w:val="0"/>
              <w:marTop w:val="0"/>
              <w:marBottom w:val="280"/>
              <w:divBdr>
                <w:top w:val="single" w:sz="6" w:space="3" w:color="DC4959"/>
                <w:left w:val="single" w:sz="6" w:space="7" w:color="DC4959"/>
                <w:bottom w:val="single" w:sz="6" w:space="1" w:color="DC4959"/>
                <w:right w:val="single" w:sz="6" w:space="7" w:color="DC4959"/>
              </w:divBdr>
            </w:div>
            <w:div w:id="248462502">
              <w:marLeft w:val="1129"/>
              <w:marRight w:val="0"/>
              <w:marTop w:val="0"/>
              <w:marBottom w:val="423"/>
              <w:divBdr>
                <w:top w:val="none" w:sz="0" w:space="0" w:color="auto"/>
                <w:left w:val="none" w:sz="0" w:space="0" w:color="auto"/>
                <w:bottom w:val="none" w:sz="0" w:space="0" w:color="auto"/>
                <w:right w:val="none" w:sz="0" w:space="0" w:color="auto"/>
              </w:divBdr>
            </w:div>
          </w:divsChild>
        </w:div>
        <w:div w:id="225066235">
          <w:marLeft w:val="0"/>
          <w:marRight w:val="0"/>
          <w:marTop w:val="0"/>
          <w:marBottom w:val="0"/>
          <w:divBdr>
            <w:top w:val="none" w:sz="0" w:space="0" w:color="auto"/>
            <w:left w:val="none" w:sz="0" w:space="0" w:color="auto"/>
            <w:bottom w:val="none" w:sz="0" w:space="0" w:color="auto"/>
            <w:right w:val="none" w:sz="0" w:space="0" w:color="auto"/>
          </w:divBdr>
        </w:div>
        <w:div w:id="1925996172">
          <w:marLeft w:val="0"/>
          <w:marRight w:val="0"/>
          <w:marTop w:val="0"/>
          <w:marBottom w:val="0"/>
          <w:divBdr>
            <w:top w:val="none" w:sz="0" w:space="0" w:color="auto"/>
            <w:left w:val="none" w:sz="0" w:space="0" w:color="auto"/>
            <w:bottom w:val="none" w:sz="0" w:space="0" w:color="auto"/>
            <w:right w:val="none" w:sz="0" w:space="0" w:color="auto"/>
          </w:divBdr>
        </w:div>
        <w:div w:id="920914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7.xml"/><Relationship Id="rId18" Type="http://schemas.openxmlformats.org/officeDocument/2006/relationships/control" Target="activeX/activeX12.xml"/><Relationship Id="rId26" Type="http://schemas.openxmlformats.org/officeDocument/2006/relationships/control" Target="activeX/activeX20.xml"/><Relationship Id="rId39" Type="http://schemas.openxmlformats.org/officeDocument/2006/relationships/control" Target="activeX/activeX33.xml"/><Relationship Id="rId3" Type="http://schemas.openxmlformats.org/officeDocument/2006/relationships/settings" Target="settings.xml"/><Relationship Id="rId21" Type="http://schemas.openxmlformats.org/officeDocument/2006/relationships/control" Target="activeX/activeX15.xml"/><Relationship Id="rId34" Type="http://schemas.openxmlformats.org/officeDocument/2006/relationships/control" Target="activeX/activeX28.xml"/><Relationship Id="rId42" Type="http://schemas.openxmlformats.org/officeDocument/2006/relationships/fontTable" Target="fontTable.xml"/><Relationship Id="rId7" Type="http://schemas.openxmlformats.org/officeDocument/2006/relationships/control" Target="activeX/activeX2.xml"/><Relationship Id="rId12" Type="http://schemas.openxmlformats.org/officeDocument/2006/relationships/control" Target="activeX/activeX6.xml"/><Relationship Id="rId17" Type="http://schemas.openxmlformats.org/officeDocument/2006/relationships/control" Target="activeX/activeX11.xml"/><Relationship Id="rId25" Type="http://schemas.openxmlformats.org/officeDocument/2006/relationships/control" Target="activeX/activeX19.xml"/><Relationship Id="rId33" Type="http://schemas.openxmlformats.org/officeDocument/2006/relationships/control" Target="activeX/activeX27.xml"/><Relationship Id="rId38" Type="http://schemas.openxmlformats.org/officeDocument/2006/relationships/control" Target="activeX/activeX32.xml"/><Relationship Id="rId2" Type="http://schemas.openxmlformats.org/officeDocument/2006/relationships/styles" Target="styles.xml"/><Relationship Id="rId16" Type="http://schemas.openxmlformats.org/officeDocument/2006/relationships/control" Target="activeX/activeX10.xml"/><Relationship Id="rId20" Type="http://schemas.openxmlformats.org/officeDocument/2006/relationships/control" Target="activeX/activeX14.xml"/><Relationship Id="rId29" Type="http://schemas.openxmlformats.org/officeDocument/2006/relationships/control" Target="activeX/activeX23.xml"/><Relationship Id="rId41" Type="http://schemas.openxmlformats.org/officeDocument/2006/relationships/control" Target="activeX/activeX35.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control" Target="activeX/activeX5.xml"/><Relationship Id="rId24" Type="http://schemas.openxmlformats.org/officeDocument/2006/relationships/control" Target="activeX/activeX18.xml"/><Relationship Id="rId32" Type="http://schemas.openxmlformats.org/officeDocument/2006/relationships/control" Target="activeX/activeX26.xml"/><Relationship Id="rId37" Type="http://schemas.openxmlformats.org/officeDocument/2006/relationships/control" Target="activeX/activeX31.xml"/><Relationship Id="rId40" Type="http://schemas.openxmlformats.org/officeDocument/2006/relationships/control" Target="activeX/activeX34.xml"/><Relationship Id="rId5" Type="http://schemas.openxmlformats.org/officeDocument/2006/relationships/image" Target="media/image1.wmf"/><Relationship Id="rId15" Type="http://schemas.openxmlformats.org/officeDocument/2006/relationships/control" Target="activeX/activeX9.xml"/><Relationship Id="rId23" Type="http://schemas.openxmlformats.org/officeDocument/2006/relationships/control" Target="activeX/activeX17.xml"/><Relationship Id="rId28" Type="http://schemas.openxmlformats.org/officeDocument/2006/relationships/control" Target="activeX/activeX22.xml"/><Relationship Id="rId36" Type="http://schemas.openxmlformats.org/officeDocument/2006/relationships/control" Target="activeX/activeX30.xml"/><Relationship Id="rId10" Type="http://schemas.openxmlformats.org/officeDocument/2006/relationships/control" Target="activeX/activeX4.xml"/><Relationship Id="rId19" Type="http://schemas.openxmlformats.org/officeDocument/2006/relationships/control" Target="activeX/activeX13.xml"/><Relationship Id="rId31" Type="http://schemas.openxmlformats.org/officeDocument/2006/relationships/control" Target="activeX/activeX25.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8.xml"/><Relationship Id="rId22" Type="http://schemas.openxmlformats.org/officeDocument/2006/relationships/control" Target="activeX/activeX16.xml"/><Relationship Id="rId27" Type="http://schemas.openxmlformats.org/officeDocument/2006/relationships/control" Target="activeX/activeX21.xml"/><Relationship Id="rId30" Type="http://schemas.openxmlformats.org/officeDocument/2006/relationships/control" Target="activeX/activeX24.xml"/><Relationship Id="rId35" Type="http://schemas.openxmlformats.org/officeDocument/2006/relationships/control" Target="activeX/activeX29.xml"/><Relationship Id="rId43"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thompsom</dc:creator>
  <cp:lastModifiedBy>christine thompsom</cp:lastModifiedBy>
  <cp:revision>2</cp:revision>
  <dcterms:created xsi:type="dcterms:W3CDTF">2020-10-12T19:09:00Z</dcterms:created>
  <dcterms:modified xsi:type="dcterms:W3CDTF">2020-10-12T19:09:00Z</dcterms:modified>
</cp:coreProperties>
</file>